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AB" w:rsidRPr="00F60F19" w:rsidRDefault="000310AB" w:rsidP="000310AB">
      <w:pPr>
        <w:jc w:val="center"/>
        <w:rPr>
          <w:rFonts w:ascii="Times New Roman" w:hAnsi="Times New Roman"/>
          <w:b/>
          <w:sz w:val="48"/>
          <w:szCs w:val="48"/>
        </w:rPr>
      </w:pPr>
      <w:r w:rsidRPr="00F60F19">
        <w:rPr>
          <w:rFonts w:ascii="Times New Roman" w:hAnsi="Times New Roman"/>
          <w:b/>
          <w:sz w:val="48"/>
          <w:szCs w:val="48"/>
        </w:rPr>
        <w:t>«</w:t>
      </w:r>
      <w:r w:rsidR="00C8429D" w:rsidRPr="00F60F19">
        <w:rPr>
          <w:rFonts w:ascii="Times New Roman" w:hAnsi="Times New Roman"/>
          <w:b/>
          <w:sz w:val="48"/>
          <w:szCs w:val="48"/>
        </w:rPr>
        <w:t xml:space="preserve">1С Адаптер ЭДО\ 1С </w:t>
      </w:r>
      <w:proofErr w:type="spellStart"/>
      <w:r w:rsidR="00C8429D" w:rsidRPr="00F60F19">
        <w:rPr>
          <w:rFonts w:ascii="Times New Roman" w:hAnsi="Times New Roman"/>
          <w:b/>
          <w:sz w:val="48"/>
          <w:szCs w:val="48"/>
        </w:rPr>
        <w:t>Adapter</w:t>
      </w:r>
      <w:proofErr w:type="spellEnd"/>
      <w:r w:rsidR="00C8429D" w:rsidRPr="00F60F19">
        <w:rPr>
          <w:rFonts w:ascii="Times New Roman" w:hAnsi="Times New Roman"/>
          <w:b/>
          <w:sz w:val="48"/>
          <w:szCs w:val="48"/>
        </w:rPr>
        <w:t xml:space="preserve"> EDO</w:t>
      </w:r>
      <w:r w:rsidRPr="00F60F19">
        <w:rPr>
          <w:rFonts w:ascii="Times New Roman" w:hAnsi="Times New Roman"/>
          <w:b/>
          <w:sz w:val="48"/>
          <w:szCs w:val="48"/>
        </w:rPr>
        <w:t>»</w:t>
      </w:r>
    </w:p>
    <w:p w:rsidR="000310AB" w:rsidRPr="00F60F19" w:rsidRDefault="000310AB" w:rsidP="000310A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10AB" w:rsidRPr="00F60F19" w:rsidRDefault="000310AB" w:rsidP="000310A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10AB" w:rsidRPr="00F60F19" w:rsidRDefault="000310AB" w:rsidP="000310A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10AB" w:rsidRPr="00F60F19" w:rsidRDefault="000310AB" w:rsidP="000310A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10AB" w:rsidRPr="00F60F19" w:rsidRDefault="000310AB" w:rsidP="000310AB">
      <w:pPr>
        <w:jc w:val="center"/>
        <w:rPr>
          <w:rFonts w:ascii="Times New Roman" w:hAnsi="Times New Roman"/>
          <w:b/>
          <w:sz w:val="48"/>
          <w:szCs w:val="48"/>
        </w:rPr>
      </w:pPr>
    </w:p>
    <w:p w:rsidR="00382126" w:rsidRPr="00F60F19" w:rsidRDefault="000310AB" w:rsidP="000310AB">
      <w:pPr>
        <w:jc w:val="center"/>
        <w:rPr>
          <w:rFonts w:ascii="Times New Roman" w:hAnsi="Times New Roman"/>
          <w:b/>
          <w:sz w:val="48"/>
          <w:szCs w:val="48"/>
        </w:rPr>
      </w:pPr>
      <w:r w:rsidRPr="00F60F19">
        <w:rPr>
          <w:rFonts w:ascii="Times New Roman" w:hAnsi="Times New Roman"/>
          <w:b/>
          <w:sz w:val="48"/>
          <w:szCs w:val="48"/>
        </w:rPr>
        <w:t>«Руководство пользователя»</w:t>
      </w:r>
    </w:p>
    <w:p w:rsidR="00382126" w:rsidRDefault="00382126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382126" w:rsidRDefault="00382126" w:rsidP="00382126">
      <w:pPr>
        <w:jc w:val="center"/>
      </w:pPr>
      <w: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sz w:val="24"/>
          <w:szCs w:val="22"/>
          <w:lang w:eastAsia="en-US"/>
        </w:rPr>
        <w:id w:val="-842863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82126" w:rsidRDefault="00382126">
          <w:pPr>
            <w:pStyle w:val="a4"/>
          </w:pPr>
        </w:p>
        <w:p w:rsidR="00CC0CF1" w:rsidRDefault="00382126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3219243" w:history="1">
            <w:r w:rsidR="00CC0CF1" w:rsidRPr="00231621">
              <w:rPr>
                <w:rStyle w:val="a6"/>
                <w:noProof/>
              </w:rPr>
              <w:t>1.</w:t>
            </w:r>
            <w:r w:rsidR="00CC0CF1"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="00CC0CF1" w:rsidRPr="00231621">
              <w:rPr>
                <w:rStyle w:val="a6"/>
                <w:noProof/>
              </w:rPr>
              <w:t>Начало работы</w:t>
            </w:r>
            <w:r w:rsidR="00CC0CF1">
              <w:rPr>
                <w:noProof/>
                <w:webHidden/>
              </w:rPr>
              <w:tab/>
            </w:r>
            <w:r w:rsidR="00CC0CF1">
              <w:rPr>
                <w:noProof/>
                <w:webHidden/>
              </w:rPr>
              <w:fldChar w:fldCharType="begin"/>
            </w:r>
            <w:r w:rsidR="00CC0CF1">
              <w:rPr>
                <w:noProof/>
                <w:webHidden/>
              </w:rPr>
              <w:instrText xml:space="preserve"> PAGEREF _Toc393219243 \h </w:instrText>
            </w:r>
            <w:r w:rsidR="00CC0CF1">
              <w:rPr>
                <w:noProof/>
                <w:webHidden/>
              </w:rPr>
            </w:r>
            <w:r w:rsidR="00CC0CF1">
              <w:rPr>
                <w:noProof/>
                <w:webHidden/>
              </w:rPr>
              <w:fldChar w:fldCharType="separate"/>
            </w:r>
            <w:r w:rsidR="00CC0CF1">
              <w:rPr>
                <w:noProof/>
                <w:webHidden/>
              </w:rPr>
              <w:t>3</w:t>
            </w:r>
            <w:r w:rsidR="00CC0CF1"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44" w:history="1">
            <w:r w:rsidRPr="00231621">
              <w:rPr>
                <w:rStyle w:val="a6"/>
                <w:noProof/>
              </w:rPr>
              <w:t>1.1.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Вход в систему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45" w:history="1">
            <w:r w:rsidRPr="00231621">
              <w:rPr>
                <w:rStyle w:val="a6"/>
                <w:noProof/>
              </w:rPr>
              <w:t>1.2.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Вкладка Настройки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46" w:history="1">
            <w:r w:rsidRPr="00231621">
              <w:rPr>
                <w:rStyle w:val="a6"/>
                <w:noProof/>
              </w:rPr>
              <w:t>1.3.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Закладки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47" w:history="1">
            <w:r w:rsidRPr="00231621">
              <w:rPr>
                <w:rStyle w:val="a6"/>
                <w:noProof/>
              </w:rPr>
              <w:t>1.4.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Документы на обработку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48" w:history="1">
            <w:r w:rsidRPr="00231621">
              <w:rPr>
                <w:rStyle w:val="a6"/>
                <w:noProof/>
              </w:rPr>
              <w:t>1.5.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Входящие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49" w:history="1">
            <w:r w:rsidRPr="00231621">
              <w:rPr>
                <w:rStyle w:val="a6"/>
                <w:noProof/>
              </w:rPr>
              <w:t>1.6.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Документы на отправку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0" w:history="1">
            <w:r w:rsidRPr="00231621">
              <w:rPr>
                <w:rStyle w:val="a6"/>
                <w:noProof/>
              </w:rPr>
              <w:t>1.7.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Исходящие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1" w:history="1">
            <w:r w:rsidRPr="00231621">
              <w:rPr>
                <w:rStyle w:val="a6"/>
                <w:noProof/>
              </w:rPr>
              <w:t>1.8.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Квитанции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2" w:history="1">
            <w:r w:rsidRPr="00231621">
              <w:rPr>
                <w:rStyle w:val="a6"/>
                <w:noProof/>
              </w:rPr>
              <w:t>1.9.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Журнал операций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110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3" w:history="1">
            <w:r w:rsidRPr="00231621">
              <w:rPr>
                <w:rStyle w:val="a6"/>
                <w:noProof/>
              </w:rPr>
              <w:t>1.10.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Управление фильтрами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4" w:history="1">
            <w:r w:rsidRPr="00231621">
              <w:rPr>
                <w:rStyle w:val="a6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Работа в приложении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5" w:history="1">
            <w:r w:rsidRPr="00231621">
              <w:rPr>
                <w:rStyle w:val="a6"/>
                <w:noProof/>
              </w:rPr>
              <w:t>2.1.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Документы на обработку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6" w:history="1">
            <w:r w:rsidRPr="00231621">
              <w:rPr>
                <w:rStyle w:val="a6"/>
                <w:noProof/>
              </w:rPr>
              <w:t>2.2.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Входящие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7" w:history="1">
            <w:r w:rsidRPr="00231621">
              <w:rPr>
                <w:rStyle w:val="a6"/>
                <w:noProof/>
              </w:rPr>
              <w:t>2.3.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Документы на отправку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8" w:history="1">
            <w:r w:rsidRPr="00231621">
              <w:rPr>
                <w:rStyle w:val="a6"/>
                <w:noProof/>
              </w:rPr>
              <w:t>2.4.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Исходящие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59" w:history="1">
            <w:r w:rsidRPr="00231621">
              <w:rPr>
                <w:rStyle w:val="a6"/>
                <w:noProof/>
              </w:rPr>
              <w:t>2.5.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Квитанции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F1" w:rsidRDefault="00CC0CF1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3219260" w:history="1">
            <w:r w:rsidRPr="00231621">
              <w:rPr>
                <w:rStyle w:val="a6"/>
                <w:noProof/>
              </w:rPr>
              <w:t>2.6.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231621">
              <w:rPr>
                <w:rStyle w:val="a6"/>
                <w:noProof/>
              </w:rPr>
              <w:t>Журнал операций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_Toc393219260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126" w:rsidRDefault="00382126">
          <w:r>
            <w:rPr>
              <w:b/>
              <w:bCs/>
            </w:rPr>
            <w:fldChar w:fldCharType="end"/>
          </w:r>
        </w:p>
      </w:sdtContent>
    </w:sdt>
    <w:p w:rsidR="00382126" w:rsidRPr="00B94E33" w:rsidRDefault="00382126">
      <w:r>
        <w:br w:type="page"/>
      </w:r>
    </w:p>
    <w:p w:rsidR="007E48D3" w:rsidRDefault="007E48D3" w:rsidP="00662F2D">
      <w:pPr>
        <w:pStyle w:val="1"/>
        <w:numPr>
          <w:ilvl w:val="0"/>
          <w:numId w:val="4"/>
        </w:numPr>
      </w:pPr>
      <w:bookmarkStart w:id="0" w:name="_Toc393219243"/>
      <w:r>
        <w:lastRenderedPageBreak/>
        <w:t>Начало работы</w:t>
      </w:r>
      <w:bookmarkEnd w:id="0"/>
    </w:p>
    <w:p w:rsidR="00382126" w:rsidRDefault="00662F2D" w:rsidP="00CC4AAD">
      <w:pPr>
        <w:pStyle w:val="2"/>
        <w:numPr>
          <w:ilvl w:val="1"/>
          <w:numId w:val="4"/>
        </w:numPr>
      </w:pPr>
      <w:bookmarkStart w:id="1" w:name="_Toc393219244"/>
      <w:r>
        <w:t>Вход в систему</w:t>
      </w:r>
      <w:bookmarkEnd w:id="1"/>
    </w:p>
    <w:p w:rsidR="00662F2D" w:rsidRDefault="00662F2D" w:rsidP="00DE0908">
      <w:pPr>
        <w:pStyle w:val="a3"/>
        <w:ind w:left="360" w:firstLine="348"/>
        <w:jc w:val="both"/>
        <w:rPr>
          <w:szCs w:val="24"/>
        </w:rPr>
      </w:pPr>
      <w:r w:rsidRPr="00662F2D">
        <w:rPr>
          <w:szCs w:val="24"/>
        </w:rPr>
        <w:t>Для начала работы нужно открыть</w:t>
      </w:r>
      <w:r>
        <w:rPr>
          <w:szCs w:val="24"/>
        </w:rPr>
        <w:t xml:space="preserve"> внешнюю обработку «</w:t>
      </w:r>
      <w:r w:rsidR="001B4712" w:rsidRPr="001B4712">
        <w:rPr>
          <w:szCs w:val="24"/>
        </w:rPr>
        <w:t>1CAdapterEdo.ert</w:t>
      </w:r>
      <w:r>
        <w:rPr>
          <w:szCs w:val="24"/>
        </w:rPr>
        <w:t>» и произвести авторизацию в системе. Для этого надо ввести логин и пароль.</w:t>
      </w:r>
    </w:p>
    <w:p w:rsidR="007E48D3" w:rsidRDefault="007E48D3" w:rsidP="00662F2D">
      <w:pPr>
        <w:pStyle w:val="a3"/>
        <w:ind w:left="360"/>
        <w:rPr>
          <w:szCs w:val="24"/>
        </w:rPr>
      </w:pPr>
    </w:p>
    <w:p w:rsidR="00662F2D" w:rsidRDefault="00662F2D" w:rsidP="00662F2D">
      <w:pPr>
        <w:pStyle w:val="a3"/>
        <w:ind w:left="360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19110" cy="40481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вторизац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749" cy="405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D3" w:rsidRDefault="007E48D3" w:rsidP="00662F2D">
      <w:pPr>
        <w:pStyle w:val="a3"/>
        <w:ind w:left="360"/>
        <w:jc w:val="center"/>
        <w:rPr>
          <w:szCs w:val="24"/>
        </w:rPr>
      </w:pPr>
    </w:p>
    <w:p w:rsidR="00217B44" w:rsidRDefault="00217B44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4B3D9A" w:rsidRDefault="004B3D9A" w:rsidP="00CC4AAD">
      <w:pPr>
        <w:pStyle w:val="2"/>
        <w:numPr>
          <w:ilvl w:val="1"/>
          <w:numId w:val="4"/>
        </w:numPr>
      </w:pPr>
      <w:bookmarkStart w:id="2" w:name="_Toc393219245"/>
      <w:r>
        <w:lastRenderedPageBreak/>
        <w:t>Вкладка Настройки</w:t>
      </w:r>
      <w:bookmarkEnd w:id="2"/>
    </w:p>
    <w:p w:rsidR="00F60F19" w:rsidRDefault="00F60F19" w:rsidP="0061245D">
      <w:pPr>
        <w:ind w:firstLine="360"/>
        <w:rPr>
          <w:szCs w:val="24"/>
        </w:rPr>
      </w:pPr>
      <w:r>
        <w:rPr>
          <w:szCs w:val="24"/>
        </w:rPr>
        <w:t>Перед</w:t>
      </w:r>
      <w:r w:rsidRPr="00F60F19">
        <w:rPr>
          <w:szCs w:val="24"/>
        </w:rPr>
        <w:t xml:space="preserve"> </w:t>
      </w:r>
      <w:r>
        <w:rPr>
          <w:szCs w:val="24"/>
        </w:rPr>
        <w:t>авторизацией в адаптере</w:t>
      </w:r>
      <w:r w:rsidRPr="00F60F19">
        <w:rPr>
          <w:szCs w:val="24"/>
        </w:rPr>
        <w:t xml:space="preserve">, можно </w:t>
      </w:r>
      <w:r>
        <w:rPr>
          <w:szCs w:val="24"/>
        </w:rPr>
        <w:t>настроить</w:t>
      </w:r>
      <w:r w:rsidRPr="00F60F19">
        <w:rPr>
          <w:szCs w:val="24"/>
        </w:rPr>
        <w:t xml:space="preserve"> </w:t>
      </w:r>
      <w:r>
        <w:rPr>
          <w:szCs w:val="24"/>
        </w:rPr>
        <w:t>параметры работы адаптера</w:t>
      </w:r>
      <w:r w:rsidRPr="00F60F19">
        <w:rPr>
          <w:szCs w:val="24"/>
        </w:rPr>
        <w:t>.</w:t>
      </w:r>
      <w:r w:rsidR="0061245D">
        <w:rPr>
          <w:szCs w:val="24"/>
        </w:rPr>
        <w:t xml:space="preserve"> </w:t>
      </w:r>
      <w:r w:rsidRPr="00F60F19">
        <w:rPr>
          <w:szCs w:val="24"/>
        </w:rPr>
        <w:t>Настройк</w:t>
      </w:r>
      <w:r w:rsidR="0061245D">
        <w:rPr>
          <w:szCs w:val="24"/>
        </w:rPr>
        <w:t>а</w:t>
      </w:r>
      <w:r w:rsidRPr="00F60F19">
        <w:rPr>
          <w:szCs w:val="24"/>
        </w:rPr>
        <w:t xml:space="preserve"> Адаптера производятся из главного окна обработки по нажатию кнопки «Настройки».</w:t>
      </w:r>
    </w:p>
    <w:p w:rsidR="00217B44" w:rsidRDefault="00217B44" w:rsidP="00217B44">
      <w:pPr>
        <w:rPr>
          <w:szCs w:val="24"/>
        </w:rPr>
      </w:pPr>
      <w:r>
        <w:rPr>
          <w:szCs w:val="24"/>
        </w:rPr>
        <w:t>В окне настроек можно:</w:t>
      </w:r>
    </w:p>
    <w:p w:rsidR="00217B44" w:rsidRPr="002002AA" w:rsidRDefault="00217B44" w:rsidP="00217B44">
      <w:pPr>
        <w:pStyle w:val="a3"/>
        <w:numPr>
          <w:ilvl w:val="0"/>
          <w:numId w:val="13"/>
        </w:numPr>
      </w:pPr>
      <w:r w:rsidRPr="002002AA">
        <w:rPr>
          <w:szCs w:val="24"/>
        </w:rPr>
        <w:t xml:space="preserve">Настроить видимость вкладок для </w:t>
      </w:r>
      <w:r>
        <w:rPr>
          <w:szCs w:val="24"/>
        </w:rPr>
        <w:t>пользователя</w:t>
      </w:r>
    </w:p>
    <w:p w:rsidR="00217B44" w:rsidRPr="002002AA" w:rsidRDefault="00217B44" w:rsidP="00217B44">
      <w:pPr>
        <w:pStyle w:val="a3"/>
        <w:numPr>
          <w:ilvl w:val="0"/>
          <w:numId w:val="13"/>
        </w:numPr>
      </w:pPr>
      <w:r>
        <w:rPr>
          <w:szCs w:val="24"/>
        </w:rPr>
        <w:t>Указать как будет обновляться информация в табличных полях</w:t>
      </w:r>
    </w:p>
    <w:p w:rsidR="00217B44" w:rsidRPr="002002AA" w:rsidRDefault="00217B44" w:rsidP="00217B44">
      <w:pPr>
        <w:pStyle w:val="a3"/>
        <w:numPr>
          <w:ilvl w:val="0"/>
          <w:numId w:val="13"/>
        </w:numPr>
      </w:pPr>
      <w:r>
        <w:rPr>
          <w:szCs w:val="24"/>
        </w:rPr>
        <w:t>Указать параметры отбора</w:t>
      </w:r>
    </w:p>
    <w:p w:rsidR="00217B44" w:rsidRPr="002002AA" w:rsidRDefault="00217B44" w:rsidP="00217B44">
      <w:pPr>
        <w:pStyle w:val="a3"/>
        <w:numPr>
          <w:ilvl w:val="0"/>
          <w:numId w:val="13"/>
        </w:numPr>
      </w:pPr>
      <w:r>
        <w:rPr>
          <w:szCs w:val="24"/>
        </w:rPr>
        <w:t>Указать возможность сохранения и восстановления отбора</w:t>
      </w:r>
    </w:p>
    <w:p w:rsidR="00217B44" w:rsidRPr="002675E1" w:rsidRDefault="002675E1" w:rsidP="00217B44">
      <w:pPr>
        <w:pStyle w:val="a3"/>
        <w:numPr>
          <w:ilvl w:val="0"/>
          <w:numId w:val="13"/>
        </w:numPr>
      </w:pPr>
      <w:r>
        <w:rPr>
          <w:szCs w:val="24"/>
        </w:rPr>
        <w:t>Указать адрес сервер</w:t>
      </w:r>
      <w:r>
        <w:rPr>
          <w:szCs w:val="24"/>
          <w:lang w:val="en-US"/>
        </w:rPr>
        <w:t xml:space="preserve">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67"/>
      </w:tblGrid>
      <w:tr w:rsidR="002675E1" w:rsidTr="002675E1">
        <w:tc>
          <w:tcPr>
            <w:tcW w:w="5098" w:type="dxa"/>
          </w:tcPr>
          <w:p w:rsidR="002675E1" w:rsidRDefault="002675E1" w:rsidP="002675E1">
            <w:pPr>
              <w:pStyle w:val="a3"/>
              <w:ind w:left="0"/>
            </w:pPr>
            <w:r>
              <w:t>Промышленный сервер</w:t>
            </w:r>
          </w:p>
        </w:tc>
        <w:tc>
          <w:tcPr>
            <w:tcW w:w="5098" w:type="dxa"/>
          </w:tcPr>
          <w:p w:rsidR="002675E1" w:rsidRDefault="002675E1" w:rsidP="002675E1">
            <w:pPr>
              <w:pStyle w:val="a3"/>
              <w:ind w:left="0"/>
            </w:pPr>
            <w:bookmarkStart w:id="3" w:name="_GoBack"/>
            <w:r w:rsidRPr="002675E1">
              <w:t>https://courier-api.esphere.ru/</w:t>
            </w:r>
            <w:bookmarkEnd w:id="3"/>
          </w:p>
        </w:tc>
      </w:tr>
      <w:tr w:rsidR="002675E1" w:rsidTr="002675E1">
        <w:tc>
          <w:tcPr>
            <w:tcW w:w="5098" w:type="dxa"/>
          </w:tcPr>
          <w:p w:rsidR="002675E1" w:rsidRDefault="002675E1" w:rsidP="002675E1">
            <w:pPr>
              <w:pStyle w:val="a3"/>
              <w:ind w:left="0"/>
            </w:pPr>
            <w:r>
              <w:t>Тестовый сервер</w:t>
            </w:r>
          </w:p>
        </w:tc>
        <w:tc>
          <w:tcPr>
            <w:tcW w:w="5098" w:type="dxa"/>
          </w:tcPr>
          <w:p w:rsidR="002675E1" w:rsidRDefault="002675E1" w:rsidP="002675E1">
            <w:pPr>
              <w:pStyle w:val="a3"/>
              <w:ind w:left="0"/>
            </w:pPr>
            <w:r w:rsidRPr="002675E1">
              <w:t>http://courier-demo.esphere.ru/api/</w:t>
            </w:r>
          </w:p>
        </w:tc>
      </w:tr>
    </w:tbl>
    <w:p w:rsidR="002675E1" w:rsidRPr="00217B44" w:rsidRDefault="002675E1" w:rsidP="002675E1">
      <w:pPr>
        <w:pStyle w:val="a3"/>
      </w:pPr>
    </w:p>
    <w:p w:rsidR="00217B44" w:rsidRPr="00217B44" w:rsidRDefault="00217B44" w:rsidP="00217B44">
      <w:pPr>
        <w:pStyle w:val="a3"/>
        <w:numPr>
          <w:ilvl w:val="0"/>
          <w:numId w:val="13"/>
        </w:numPr>
      </w:pPr>
      <w:r>
        <w:rPr>
          <w:szCs w:val="24"/>
        </w:rPr>
        <w:t>Указать п</w:t>
      </w:r>
      <w:proofErr w:type="spellStart"/>
      <w:r>
        <w:rPr>
          <w:szCs w:val="24"/>
          <w:lang w:val="en-US"/>
        </w:rPr>
        <w:t>апку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временных</w:t>
      </w:r>
      <w:proofErr w:type="spellEnd"/>
      <w:r>
        <w:rPr>
          <w:szCs w:val="24"/>
        </w:rPr>
        <w:t xml:space="preserve"> файлов</w:t>
      </w:r>
    </w:p>
    <w:p w:rsidR="00217B44" w:rsidRPr="00082856" w:rsidRDefault="00217B44" w:rsidP="00217B44">
      <w:pPr>
        <w:pStyle w:val="a3"/>
        <w:numPr>
          <w:ilvl w:val="0"/>
          <w:numId w:val="13"/>
        </w:numPr>
      </w:pPr>
      <w:r>
        <w:rPr>
          <w:szCs w:val="24"/>
        </w:rPr>
        <w:t>Таблицу соответствия атрибутов для заполнения поля «</w:t>
      </w:r>
      <w:proofErr w:type="spellStart"/>
      <w:r>
        <w:rPr>
          <w:szCs w:val="24"/>
        </w:rPr>
        <w:t>ИнфПолСтр</w:t>
      </w:r>
      <w:proofErr w:type="spellEnd"/>
      <w:r>
        <w:rPr>
          <w:szCs w:val="24"/>
        </w:rPr>
        <w:t>»</w:t>
      </w:r>
    </w:p>
    <w:p w:rsidR="00082856" w:rsidRPr="002F302D" w:rsidRDefault="00082856" w:rsidP="00082856">
      <w:pPr>
        <w:pStyle w:val="a3"/>
      </w:pPr>
      <w:r>
        <w:rPr>
          <w:szCs w:val="24"/>
        </w:rPr>
        <w:t>Для счет-фактуры и корректировочной счет-фактуры</w:t>
      </w:r>
      <w:r w:rsidR="00BC3CDF">
        <w:rPr>
          <w:szCs w:val="24"/>
        </w:rPr>
        <w:t xml:space="preserve"> в поле «Подчиненный атрибут»</w:t>
      </w:r>
      <w:r>
        <w:rPr>
          <w:szCs w:val="24"/>
        </w:rPr>
        <w:t xml:space="preserve"> </w:t>
      </w:r>
      <w:r w:rsidR="00BC3CDF">
        <w:rPr>
          <w:szCs w:val="24"/>
        </w:rPr>
        <w:t>«Атрибут 1С» «Товары» необходимо самостоятельно написать имя реквизита, из которого будет заполнятся поле.</w:t>
      </w:r>
    </w:p>
    <w:p w:rsidR="002F302D" w:rsidRPr="002002AA" w:rsidRDefault="002F302D" w:rsidP="00217B44">
      <w:pPr>
        <w:pStyle w:val="a3"/>
        <w:numPr>
          <w:ilvl w:val="0"/>
          <w:numId w:val="13"/>
        </w:numPr>
      </w:pPr>
      <w:r>
        <w:rPr>
          <w:szCs w:val="24"/>
        </w:rPr>
        <w:t>Интервалы автоматического обновления и сопоставления документов</w:t>
      </w:r>
      <w:r w:rsidR="0099783D">
        <w:rPr>
          <w:szCs w:val="24"/>
        </w:rPr>
        <w:t xml:space="preserve"> в минутах</w:t>
      </w:r>
      <w:r w:rsidR="0099783D" w:rsidRPr="0099783D">
        <w:rPr>
          <w:szCs w:val="24"/>
        </w:rPr>
        <w:t xml:space="preserve"> (</w:t>
      </w:r>
      <w:r w:rsidR="0099783D">
        <w:rPr>
          <w:szCs w:val="24"/>
        </w:rPr>
        <w:t xml:space="preserve">Для корректной работы автоматического сопоставления рекомендуется ставить интервал не меньше </w:t>
      </w:r>
      <w:r w:rsidR="00082856" w:rsidRPr="00082856">
        <w:rPr>
          <w:szCs w:val="24"/>
        </w:rPr>
        <w:t>1</w:t>
      </w:r>
      <w:r w:rsidR="0099783D">
        <w:rPr>
          <w:szCs w:val="24"/>
        </w:rPr>
        <w:t>5 минут</w:t>
      </w:r>
      <w:r w:rsidR="0099783D" w:rsidRPr="0099783D">
        <w:rPr>
          <w:szCs w:val="24"/>
        </w:rPr>
        <w:t>)</w:t>
      </w:r>
      <w:r w:rsidR="00BC4DCD">
        <w:rPr>
          <w:szCs w:val="24"/>
        </w:rPr>
        <w:t>. Процедура позволяет сопоставить документы на обработку с документами КИС</w:t>
      </w:r>
    </w:p>
    <w:p w:rsidR="00217B44" w:rsidRPr="004E4610" w:rsidRDefault="00217B44" w:rsidP="00217B44">
      <w:pPr>
        <w:pStyle w:val="a3"/>
        <w:numPr>
          <w:ilvl w:val="0"/>
          <w:numId w:val="13"/>
        </w:numPr>
      </w:pPr>
      <w:r>
        <w:rPr>
          <w:szCs w:val="24"/>
        </w:rPr>
        <w:t>Указать настройки прокси доступа</w:t>
      </w:r>
    </w:p>
    <w:p w:rsidR="004E4610" w:rsidRPr="00302302" w:rsidRDefault="004E4610" w:rsidP="00217B44">
      <w:pPr>
        <w:pStyle w:val="a3"/>
        <w:numPr>
          <w:ilvl w:val="0"/>
          <w:numId w:val="13"/>
        </w:numPr>
      </w:pPr>
      <w:r>
        <w:rPr>
          <w:szCs w:val="24"/>
        </w:rPr>
        <w:t xml:space="preserve">Указать тип </w:t>
      </w:r>
      <w:proofErr w:type="gramStart"/>
      <w:r>
        <w:rPr>
          <w:szCs w:val="24"/>
        </w:rPr>
        <w:t>документа</w:t>
      </w:r>
      <w:proofErr w:type="gramEnd"/>
      <w:r>
        <w:rPr>
          <w:szCs w:val="24"/>
        </w:rPr>
        <w:t xml:space="preserve"> создаваемого по умолчании в БУ</w:t>
      </w:r>
    </w:p>
    <w:p w:rsidR="00217B44" w:rsidRPr="00F60F19" w:rsidRDefault="00CC0CF1" w:rsidP="0061245D">
      <w:pPr>
        <w:ind w:firstLine="360"/>
        <w:rPr>
          <w:szCs w:val="24"/>
        </w:rPr>
      </w:pPr>
      <w:r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29.25pt">
            <v:imagedata r:id="rId7" o:title="setting"/>
          </v:shape>
        </w:pict>
      </w:r>
    </w:p>
    <w:p w:rsidR="004B3D9A" w:rsidRPr="004B3D9A" w:rsidRDefault="004B3D9A" w:rsidP="004B3D9A"/>
    <w:p w:rsidR="007E48D3" w:rsidRDefault="007E48D3" w:rsidP="00CC4AAD">
      <w:pPr>
        <w:pStyle w:val="2"/>
        <w:numPr>
          <w:ilvl w:val="1"/>
          <w:numId w:val="4"/>
        </w:numPr>
      </w:pPr>
      <w:bookmarkStart w:id="4" w:name="_Toc393219246"/>
      <w:r w:rsidRPr="007E48D3">
        <w:t>Закладки</w:t>
      </w:r>
      <w:bookmarkEnd w:id="4"/>
    </w:p>
    <w:p w:rsidR="00CC4AAD" w:rsidRDefault="007E48D3" w:rsidP="00DE0908">
      <w:pPr>
        <w:pStyle w:val="a3"/>
        <w:ind w:left="360" w:firstLine="348"/>
        <w:jc w:val="both"/>
        <w:rPr>
          <w:szCs w:val="24"/>
        </w:rPr>
      </w:pPr>
      <w:r w:rsidRPr="00CC4AAD">
        <w:rPr>
          <w:szCs w:val="24"/>
        </w:rPr>
        <w:t xml:space="preserve">После входа в систему на верхней панели появятся 6 закладок: </w:t>
      </w:r>
      <w:r w:rsidR="00CC4AAD" w:rsidRPr="00CC4AAD">
        <w:rPr>
          <w:szCs w:val="24"/>
        </w:rPr>
        <w:t xml:space="preserve">Документы на обработку, </w:t>
      </w:r>
      <w:r w:rsidRPr="00CC4AAD">
        <w:rPr>
          <w:szCs w:val="24"/>
        </w:rPr>
        <w:t>Входящие</w:t>
      </w:r>
      <w:r w:rsidR="00CC4AAD" w:rsidRPr="00CC4AAD">
        <w:rPr>
          <w:szCs w:val="24"/>
        </w:rPr>
        <w:t xml:space="preserve"> документы</w:t>
      </w:r>
      <w:r w:rsidRPr="00CC4AAD">
        <w:rPr>
          <w:szCs w:val="24"/>
        </w:rPr>
        <w:t>,</w:t>
      </w:r>
      <w:r w:rsidR="00CC4AAD" w:rsidRPr="00CC4AAD">
        <w:rPr>
          <w:szCs w:val="24"/>
        </w:rPr>
        <w:t xml:space="preserve"> Документы на отправку, </w:t>
      </w:r>
      <w:r w:rsidRPr="00CC4AAD">
        <w:rPr>
          <w:szCs w:val="24"/>
        </w:rPr>
        <w:t>Исходящие</w:t>
      </w:r>
      <w:r w:rsidR="00CC4AAD" w:rsidRPr="00CC4AAD">
        <w:rPr>
          <w:szCs w:val="24"/>
        </w:rPr>
        <w:t xml:space="preserve"> документы и</w:t>
      </w:r>
      <w:r w:rsidRPr="00CC4AAD">
        <w:rPr>
          <w:szCs w:val="24"/>
        </w:rPr>
        <w:t xml:space="preserve"> </w:t>
      </w:r>
      <w:r w:rsidR="00CC4AAD" w:rsidRPr="00CC4AAD">
        <w:rPr>
          <w:szCs w:val="24"/>
        </w:rPr>
        <w:t>Квитанции. По умолчанию активной закладкой является закладка</w:t>
      </w:r>
      <w:r w:rsidR="00CC4AAD">
        <w:rPr>
          <w:szCs w:val="24"/>
        </w:rPr>
        <w:t xml:space="preserve"> </w:t>
      </w:r>
      <w:r w:rsidR="00CC4AAD" w:rsidRPr="00CC4AAD">
        <w:rPr>
          <w:szCs w:val="24"/>
        </w:rPr>
        <w:t>Документы на обработку</w:t>
      </w:r>
    </w:p>
    <w:p w:rsidR="009A3A88" w:rsidRDefault="009A3A88" w:rsidP="00DE0908">
      <w:pPr>
        <w:pStyle w:val="a3"/>
        <w:ind w:left="360" w:firstLine="348"/>
        <w:jc w:val="both"/>
        <w:rPr>
          <w:szCs w:val="24"/>
        </w:rPr>
      </w:pPr>
      <w:r>
        <w:rPr>
          <w:szCs w:val="24"/>
        </w:rPr>
        <w:t>На всех закладках присутствует поле Отбор, на котором можно отфильтровать документы по Периоду, Организации, Контрагенту, Типу документа и Статусу документа.</w:t>
      </w:r>
    </w:p>
    <w:p w:rsidR="00CC4AAD" w:rsidRDefault="00CC4AAD" w:rsidP="00DE0908">
      <w:pPr>
        <w:pStyle w:val="2"/>
        <w:numPr>
          <w:ilvl w:val="1"/>
          <w:numId w:val="4"/>
        </w:numPr>
        <w:jc w:val="both"/>
      </w:pPr>
      <w:bookmarkStart w:id="5" w:name="_Toc393219247"/>
      <w:r w:rsidRPr="00CC4AAD">
        <w:t>Документы на обработку</w:t>
      </w:r>
      <w:bookmarkEnd w:id="5"/>
    </w:p>
    <w:p w:rsidR="00CC4AAD" w:rsidRDefault="009A3A88" w:rsidP="00DE0908">
      <w:pPr>
        <w:ind w:left="708"/>
        <w:jc w:val="both"/>
        <w:rPr>
          <w:szCs w:val="24"/>
        </w:rPr>
      </w:pPr>
      <w:r w:rsidRPr="009A3A88">
        <w:rPr>
          <w:szCs w:val="24"/>
        </w:rPr>
        <w:t>На</w:t>
      </w:r>
      <w:r w:rsidR="00CC4AAD" w:rsidRPr="009A3A88">
        <w:rPr>
          <w:szCs w:val="24"/>
        </w:rPr>
        <w:t xml:space="preserve"> </w:t>
      </w:r>
      <w:r w:rsidRPr="009A3A88">
        <w:rPr>
          <w:szCs w:val="24"/>
        </w:rPr>
        <w:t>вкладке</w:t>
      </w:r>
      <w:r w:rsidR="00CC4AAD" w:rsidRPr="009A3A88">
        <w:rPr>
          <w:szCs w:val="24"/>
        </w:rPr>
        <w:t xml:space="preserve"> отображены документы, которые требуют выполнения действия (принятия, подписан</w:t>
      </w:r>
      <w:r>
        <w:rPr>
          <w:szCs w:val="24"/>
        </w:rPr>
        <w:t>ия, подтверждения отзыва или от</w:t>
      </w:r>
      <w:r w:rsidR="00CC4AAD" w:rsidRPr="009A3A88">
        <w:rPr>
          <w:szCs w:val="24"/>
        </w:rPr>
        <w:t>клонения) над документом текущим пользователем. Находящиеся в данной папке документы могут иметь следующие статусы:</w:t>
      </w:r>
    </w:p>
    <w:p w:rsidR="00415307" w:rsidRDefault="00415307" w:rsidP="00415307">
      <w:pPr>
        <w:pStyle w:val="a3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На согласовании</w:t>
      </w:r>
    </w:p>
    <w:p w:rsidR="00415307" w:rsidRDefault="00415307" w:rsidP="00415307">
      <w:pPr>
        <w:pStyle w:val="a3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На подписании</w:t>
      </w:r>
    </w:p>
    <w:p w:rsidR="00415307" w:rsidRPr="00415307" w:rsidRDefault="00415307" w:rsidP="00415307">
      <w:pPr>
        <w:pStyle w:val="a3"/>
        <w:ind w:left="1428"/>
        <w:jc w:val="both"/>
        <w:rPr>
          <w:szCs w:val="24"/>
        </w:rPr>
      </w:pPr>
    </w:p>
    <w:p w:rsidR="00CC4AAD" w:rsidRDefault="00CC4AAD" w:rsidP="00DE0908">
      <w:pPr>
        <w:pStyle w:val="2"/>
        <w:numPr>
          <w:ilvl w:val="1"/>
          <w:numId w:val="4"/>
        </w:numPr>
        <w:jc w:val="both"/>
      </w:pPr>
      <w:bookmarkStart w:id="6" w:name="_Toc393219248"/>
      <w:r w:rsidRPr="00CC4AAD">
        <w:t>Входящие документы</w:t>
      </w:r>
      <w:bookmarkEnd w:id="6"/>
    </w:p>
    <w:p w:rsidR="009A3A88" w:rsidRDefault="009A3A88" w:rsidP="00DE0908">
      <w:pPr>
        <w:ind w:left="708"/>
        <w:jc w:val="both"/>
        <w:rPr>
          <w:szCs w:val="24"/>
        </w:rPr>
      </w:pPr>
      <w:r w:rsidRPr="009A3A88">
        <w:rPr>
          <w:szCs w:val="24"/>
        </w:rPr>
        <w:t xml:space="preserve">На вкладке отображены документы, </w:t>
      </w:r>
      <w:r w:rsidR="00B652C1">
        <w:t>подписанные и связанные с документом 1С входящие документы</w:t>
      </w:r>
      <w:r w:rsidR="00250D3F">
        <w:t xml:space="preserve"> со статусом «Документооборот закончен»</w:t>
      </w:r>
    </w:p>
    <w:p w:rsidR="00CC4AAD" w:rsidRDefault="00CC4AAD" w:rsidP="00CC4AAD">
      <w:pPr>
        <w:pStyle w:val="2"/>
        <w:numPr>
          <w:ilvl w:val="1"/>
          <w:numId w:val="4"/>
        </w:numPr>
      </w:pPr>
      <w:bookmarkStart w:id="7" w:name="_Toc393219249"/>
      <w:r w:rsidRPr="00CC4AAD">
        <w:t>Документы на отправку</w:t>
      </w:r>
      <w:bookmarkEnd w:id="7"/>
    </w:p>
    <w:p w:rsidR="009A3A88" w:rsidRPr="009A3A88" w:rsidRDefault="009A3A88" w:rsidP="00DE0908">
      <w:pPr>
        <w:ind w:left="360" w:firstLine="348"/>
        <w:jc w:val="both"/>
        <w:rPr>
          <w:szCs w:val="24"/>
        </w:rPr>
      </w:pPr>
      <w:r w:rsidRPr="009A3A88">
        <w:rPr>
          <w:szCs w:val="24"/>
        </w:rPr>
        <w:t>На вкладке отображены документы</w:t>
      </w:r>
      <w:r w:rsidR="0051213F">
        <w:rPr>
          <w:szCs w:val="24"/>
        </w:rPr>
        <w:t xml:space="preserve"> 1</w:t>
      </w:r>
      <w:proofErr w:type="gramStart"/>
      <w:r w:rsidR="0051213F">
        <w:rPr>
          <w:szCs w:val="24"/>
        </w:rPr>
        <w:t>С :</w:t>
      </w:r>
      <w:proofErr w:type="gramEnd"/>
      <w:r w:rsidR="0051213F">
        <w:rPr>
          <w:szCs w:val="24"/>
        </w:rPr>
        <w:t xml:space="preserve"> Товарная накладная, Счет на оплату, Счет-Фактура</w:t>
      </w:r>
      <w:r w:rsidRPr="009A3A88">
        <w:rPr>
          <w:szCs w:val="24"/>
        </w:rPr>
        <w:t xml:space="preserve">, </w:t>
      </w:r>
      <w:r w:rsidR="0051213F">
        <w:rPr>
          <w:szCs w:val="24"/>
        </w:rPr>
        <w:t xml:space="preserve">Акт выполненных работ. </w:t>
      </w:r>
    </w:p>
    <w:p w:rsidR="00CC4AAD" w:rsidRDefault="00CC4AAD" w:rsidP="00DE0908">
      <w:pPr>
        <w:pStyle w:val="2"/>
        <w:numPr>
          <w:ilvl w:val="1"/>
          <w:numId w:val="4"/>
        </w:numPr>
        <w:jc w:val="both"/>
      </w:pPr>
      <w:bookmarkStart w:id="8" w:name="_Toc393219250"/>
      <w:r w:rsidRPr="00CC4AAD">
        <w:t>Исходящие документы</w:t>
      </w:r>
      <w:bookmarkEnd w:id="8"/>
    </w:p>
    <w:p w:rsidR="009A3A88" w:rsidRDefault="00642F4F" w:rsidP="00DE0908">
      <w:pPr>
        <w:ind w:left="360" w:firstLine="348"/>
        <w:jc w:val="both"/>
      </w:pPr>
      <w:r w:rsidRPr="009A3A88">
        <w:rPr>
          <w:szCs w:val="24"/>
        </w:rPr>
        <w:t xml:space="preserve">На вкладке </w:t>
      </w:r>
      <w:r w:rsidRPr="00642F4F">
        <w:t>отображе</w:t>
      </w:r>
      <w:r>
        <w:t>ны</w:t>
      </w:r>
      <w:r w:rsidR="00DE0908">
        <w:t xml:space="preserve"> отправленные</w:t>
      </w:r>
      <w:r>
        <w:t xml:space="preserve"> документы</w:t>
      </w:r>
      <w:r w:rsidR="00DE0908">
        <w:t xml:space="preserve"> контрагенту</w:t>
      </w:r>
      <w:r w:rsidRPr="00642F4F">
        <w:t>. Находящиеся в данной папке документы могут иметь следующие статусы:</w:t>
      </w:r>
    </w:p>
    <w:p w:rsidR="00CC4AAD" w:rsidRDefault="00CC4AAD" w:rsidP="00CC4AAD">
      <w:pPr>
        <w:pStyle w:val="2"/>
        <w:numPr>
          <w:ilvl w:val="1"/>
          <w:numId w:val="4"/>
        </w:numPr>
      </w:pPr>
      <w:bookmarkStart w:id="9" w:name="_Toc393219251"/>
      <w:r w:rsidRPr="00CC4AAD">
        <w:t>Квитанции</w:t>
      </w:r>
      <w:bookmarkEnd w:id="9"/>
    </w:p>
    <w:p w:rsidR="009A3A88" w:rsidRDefault="009A3A88" w:rsidP="00DE0908">
      <w:pPr>
        <w:ind w:left="360" w:firstLine="348"/>
        <w:jc w:val="both"/>
        <w:rPr>
          <w:szCs w:val="24"/>
        </w:rPr>
      </w:pPr>
      <w:r w:rsidRPr="009A3A88">
        <w:rPr>
          <w:szCs w:val="24"/>
        </w:rPr>
        <w:t>На вкладке отображены квитанции, получение которых необходимо подтвердить при ЭДО со счетами-фактурами (в соответствии с Порядком выставления и получения счетов-факту</w:t>
      </w:r>
      <w:r>
        <w:rPr>
          <w:szCs w:val="24"/>
        </w:rPr>
        <w:t>р в электронном виде по телеком</w:t>
      </w:r>
      <w:r w:rsidRPr="009A3A88">
        <w:rPr>
          <w:szCs w:val="24"/>
        </w:rPr>
        <w:t>муникационным каналам связи с применением электронной цифровой подписи, утвержденным Приказом Министерства финансов РФ от 25 апреля 2011 г. № 50н).</w:t>
      </w:r>
    </w:p>
    <w:p w:rsidR="00082856" w:rsidRDefault="00082856" w:rsidP="00DE0908">
      <w:pPr>
        <w:pStyle w:val="2"/>
        <w:numPr>
          <w:ilvl w:val="1"/>
          <w:numId w:val="4"/>
        </w:numPr>
        <w:jc w:val="both"/>
      </w:pPr>
      <w:bookmarkStart w:id="10" w:name="_Toc393219252"/>
      <w:r>
        <w:t>Журнал операций</w:t>
      </w:r>
      <w:bookmarkEnd w:id="10"/>
    </w:p>
    <w:p w:rsidR="00082856" w:rsidRPr="00082856" w:rsidRDefault="00082856" w:rsidP="00082856">
      <w:pPr>
        <w:ind w:left="708"/>
      </w:pPr>
      <w:r>
        <w:t>На вкладке отображена история всех действий пользователя за определенный период</w:t>
      </w:r>
    </w:p>
    <w:p w:rsidR="00082856" w:rsidRDefault="00082856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346594" w:rsidRDefault="00346594" w:rsidP="00082856">
      <w:pPr>
        <w:pStyle w:val="2"/>
        <w:numPr>
          <w:ilvl w:val="1"/>
          <w:numId w:val="4"/>
        </w:numPr>
        <w:jc w:val="both"/>
      </w:pPr>
      <w:bookmarkStart w:id="11" w:name="_Toc393219253"/>
      <w:r>
        <w:lastRenderedPageBreak/>
        <w:t>Управление фильтрами</w:t>
      </w:r>
      <w:bookmarkEnd w:id="11"/>
    </w:p>
    <w:p w:rsidR="00346594" w:rsidRDefault="0053168F" w:rsidP="0053168F">
      <w:pPr>
        <w:ind w:left="360" w:firstLine="348"/>
        <w:jc w:val="both"/>
      </w:pPr>
      <w:r>
        <w:t>На каждой вкладке присутствуют фильтры для документов. Можно отфи</w:t>
      </w:r>
      <w:r w:rsidR="002A5A28">
        <w:t>льтровать документы:</w:t>
      </w:r>
    </w:p>
    <w:p w:rsidR="002A5A28" w:rsidRDefault="002A5A28" w:rsidP="002A5A28">
      <w:pPr>
        <w:pStyle w:val="a3"/>
        <w:numPr>
          <w:ilvl w:val="0"/>
          <w:numId w:val="11"/>
        </w:numPr>
        <w:jc w:val="both"/>
      </w:pPr>
      <w:r>
        <w:t>По дате</w:t>
      </w:r>
    </w:p>
    <w:p w:rsidR="002A5A28" w:rsidRDefault="002A5A28" w:rsidP="002A5A28">
      <w:pPr>
        <w:pStyle w:val="a3"/>
        <w:numPr>
          <w:ilvl w:val="0"/>
          <w:numId w:val="11"/>
        </w:numPr>
        <w:jc w:val="both"/>
      </w:pPr>
      <w:r>
        <w:t>По типу документа</w:t>
      </w:r>
    </w:p>
    <w:p w:rsidR="002A5A28" w:rsidRDefault="002A5A28" w:rsidP="002A5A28">
      <w:pPr>
        <w:pStyle w:val="a3"/>
        <w:numPr>
          <w:ilvl w:val="0"/>
          <w:numId w:val="11"/>
        </w:numPr>
        <w:jc w:val="both"/>
      </w:pPr>
      <w:r>
        <w:t>По статусу документа</w:t>
      </w:r>
    </w:p>
    <w:p w:rsidR="002A5A28" w:rsidRDefault="002A5A28" w:rsidP="002A5A28">
      <w:pPr>
        <w:pStyle w:val="a3"/>
        <w:numPr>
          <w:ilvl w:val="0"/>
          <w:numId w:val="11"/>
        </w:numPr>
        <w:jc w:val="both"/>
      </w:pPr>
      <w:r>
        <w:t>По организации</w:t>
      </w:r>
    </w:p>
    <w:p w:rsidR="002A5A28" w:rsidRDefault="002A5A28" w:rsidP="002A5A28">
      <w:pPr>
        <w:pStyle w:val="a3"/>
        <w:numPr>
          <w:ilvl w:val="0"/>
          <w:numId w:val="11"/>
        </w:numPr>
        <w:jc w:val="both"/>
      </w:pPr>
      <w:r>
        <w:t>По контрагенту</w:t>
      </w:r>
    </w:p>
    <w:p w:rsidR="002A5A28" w:rsidRPr="002A5A28" w:rsidRDefault="00B94E33" w:rsidP="002A5A2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96904" cy="1819529"/>
            <wp:effectExtent l="0" t="0" r="889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tb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94" w:rsidRDefault="0000054F" w:rsidP="00DE0908">
      <w:pPr>
        <w:pStyle w:val="1"/>
        <w:numPr>
          <w:ilvl w:val="0"/>
          <w:numId w:val="4"/>
        </w:numPr>
        <w:jc w:val="both"/>
      </w:pPr>
      <w:bookmarkStart w:id="12" w:name="_Toc393219254"/>
      <w:r>
        <w:t>Работа в приложении</w:t>
      </w:r>
      <w:bookmarkEnd w:id="12"/>
    </w:p>
    <w:p w:rsidR="005D6270" w:rsidRPr="005D6270" w:rsidRDefault="005D6270" w:rsidP="00DE0908">
      <w:pPr>
        <w:ind w:firstLine="360"/>
        <w:jc w:val="both"/>
      </w:pPr>
      <w:r>
        <w:t xml:space="preserve">При запуске, приложение автоматически обновляет статусы у документов, скачивает новые документы и в соответствии заданными настройками сопоставляет </w:t>
      </w:r>
      <w:r w:rsidR="00415307">
        <w:t>полученные</w:t>
      </w:r>
      <w:r>
        <w:t xml:space="preserve"> документы с документами 1С.</w:t>
      </w:r>
    </w:p>
    <w:p w:rsidR="0000054F" w:rsidRDefault="0000054F" w:rsidP="00DE0908">
      <w:pPr>
        <w:ind w:firstLine="360"/>
        <w:jc w:val="both"/>
      </w:pPr>
      <w:r w:rsidRPr="0000054F">
        <w:t xml:space="preserve">На основании </w:t>
      </w:r>
      <w:r w:rsidR="00F55053" w:rsidRPr="00F55053">
        <w:t>ЭД</w:t>
      </w:r>
      <w:r w:rsidR="00F55053">
        <w:t xml:space="preserve"> (электронных документов)</w:t>
      </w:r>
      <w:r w:rsidRPr="0000054F">
        <w:t xml:space="preserve">, полученных от покупателей, </w:t>
      </w:r>
      <w:r w:rsidRPr="00F55053">
        <w:t>адаптер</w:t>
      </w:r>
      <w:r w:rsidRPr="0000054F">
        <w:t xml:space="preserve"> создает стандартные документы 1</w:t>
      </w:r>
      <w:r w:rsidRPr="0000054F">
        <w:rPr>
          <w:lang w:val="en-US"/>
        </w:rPr>
        <w:t>C</w:t>
      </w:r>
      <w:r>
        <w:t>:</w:t>
      </w:r>
    </w:p>
    <w:p w:rsidR="006C45E3" w:rsidRDefault="006C45E3" w:rsidP="006C45E3">
      <w:pPr>
        <w:pStyle w:val="a3"/>
        <w:numPr>
          <w:ilvl w:val="0"/>
          <w:numId w:val="7"/>
        </w:numPr>
      </w:pPr>
      <w:r>
        <w:t xml:space="preserve">Для </w:t>
      </w:r>
      <w:r w:rsidRPr="006C45E3">
        <w:rPr>
          <w:szCs w:val="24"/>
        </w:rPr>
        <w:t>1</w:t>
      </w:r>
      <w:proofErr w:type="gramStart"/>
      <w:r w:rsidRPr="006C45E3">
        <w:rPr>
          <w:szCs w:val="24"/>
        </w:rPr>
        <w:t>С:Бухгалтерия</w:t>
      </w:r>
      <w:proofErr w:type="gramEnd"/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3011"/>
        <w:gridCol w:w="2234"/>
        <w:gridCol w:w="2977"/>
        <w:gridCol w:w="2410"/>
      </w:tblGrid>
      <w:tr w:rsidR="00A623DA" w:rsidTr="00A623DA">
        <w:trPr>
          <w:trHeight w:val="816"/>
        </w:trPr>
        <w:tc>
          <w:tcPr>
            <w:tcW w:w="3011" w:type="dxa"/>
          </w:tcPr>
          <w:p w:rsidR="00A623DA" w:rsidRPr="00A623DA" w:rsidRDefault="00A623DA" w:rsidP="00A623DA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ТОРГ 12</w:t>
            </w:r>
          </w:p>
        </w:tc>
        <w:tc>
          <w:tcPr>
            <w:tcW w:w="2234" w:type="dxa"/>
          </w:tcPr>
          <w:p w:rsidR="00A623DA" w:rsidRPr="00A623DA" w:rsidRDefault="00A623DA" w:rsidP="00A623DA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Акт выполненных работ</w:t>
            </w:r>
          </w:p>
        </w:tc>
        <w:tc>
          <w:tcPr>
            <w:tcW w:w="2977" w:type="dxa"/>
          </w:tcPr>
          <w:p w:rsidR="00A623DA" w:rsidRPr="00A623DA" w:rsidRDefault="00A623DA" w:rsidP="00A623DA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Счет на оплату</w:t>
            </w:r>
          </w:p>
        </w:tc>
        <w:tc>
          <w:tcPr>
            <w:tcW w:w="2410" w:type="dxa"/>
          </w:tcPr>
          <w:p w:rsidR="00A623DA" w:rsidRPr="00A623DA" w:rsidRDefault="00A623DA" w:rsidP="00A623DA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Счет-фактура</w:t>
            </w:r>
          </w:p>
          <w:p w:rsidR="00A623DA" w:rsidRPr="00A623DA" w:rsidRDefault="00A623DA" w:rsidP="00A623DA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Корректировочная Счет-фактура</w:t>
            </w:r>
          </w:p>
        </w:tc>
      </w:tr>
      <w:tr w:rsidR="00A623DA" w:rsidTr="00A623DA">
        <w:trPr>
          <w:trHeight w:val="816"/>
        </w:trPr>
        <w:tc>
          <w:tcPr>
            <w:tcW w:w="3011" w:type="dxa"/>
          </w:tcPr>
          <w:p w:rsidR="00A623DA" w:rsidRPr="00A623DA" w:rsidRDefault="00A623DA" w:rsidP="00A623DA">
            <w:pPr>
              <w:rPr>
                <w:rFonts w:ascii="Calibri" w:hAnsi="Calibri"/>
                <w:color w:val="000000"/>
                <w:sz w:val="22"/>
              </w:rPr>
            </w:pPr>
            <w:r w:rsidRPr="00A623DA">
              <w:rPr>
                <w:rFonts w:ascii="Calibri" w:hAnsi="Calibri"/>
                <w:color w:val="000000"/>
                <w:sz w:val="22"/>
              </w:rPr>
              <w:t>Поступление Материалов, Поступление Товаров</w:t>
            </w:r>
          </w:p>
        </w:tc>
        <w:tc>
          <w:tcPr>
            <w:tcW w:w="2234" w:type="dxa"/>
          </w:tcPr>
          <w:p w:rsidR="00A623DA" w:rsidRPr="00A623DA" w:rsidRDefault="00A623DA" w:rsidP="00A623DA">
            <w:pPr>
              <w:rPr>
                <w:rFonts w:ascii="Calibri" w:hAnsi="Calibri"/>
                <w:color w:val="000000"/>
                <w:sz w:val="22"/>
              </w:rPr>
            </w:pPr>
            <w:r w:rsidRPr="00A623DA">
              <w:rPr>
                <w:rFonts w:ascii="Calibri" w:hAnsi="Calibri"/>
                <w:color w:val="000000"/>
                <w:sz w:val="22"/>
              </w:rPr>
              <w:t>Услуги Сторонних Организаций</w:t>
            </w:r>
          </w:p>
          <w:p w:rsidR="00A623DA" w:rsidRPr="00A623DA" w:rsidRDefault="00A623DA" w:rsidP="00A623DA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A623DA" w:rsidRPr="00A623DA" w:rsidRDefault="00A623DA" w:rsidP="00A623DA">
            <w:pPr>
              <w:rPr>
                <w:rFonts w:ascii="Calibri" w:hAnsi="Calibri"/>
                <w:color w:val="000000"/>
                <w:sz w:val="22"/>
              </w:rPr>
            </w:pPr>
            <w:r w:rsidRPr="00A623DA">
              <w:rPr>
                <w:rFonts w:ascii="Calibri" w:hAnsi="Calibri"/>
                <w:color w:val="000000"/>
                <w:sz w:val="22"/>
              </w:rPr>
              <w:t>Платежное Поручение</w:t>
            </w:r>
          </w:p>
          <w:p w:rsidR="00A623DA" w:rsidRPr="00A623DA" w:rsidRDefault="00A623DA" w:rsidP="00A623DA">
            <w:pPr>
              <w:rPr>
                <w:sz w:val="22"/>
              </w:rPr>
            </w:pPr>
            <w:r w:rsidRPr="00A623DA">
              <w:rPr>
                <w:sz w:val="22"/>
              </w:rPr>
              <w:t>исходящее</w:t>
            </w:r>
          </w:p>
        </w:tc>
        <w:tc>
          <w:tcPr>
            <w:tcW w:w="2410" w:type="dxa"/>
          </w:tcPr>
          <w:p w:rsidR="00A623DA" w:rsidRPr="00A623DA" w:rsidRDefault="00A623DA" w:rsidP="00A623DA">
            <w:pPr>
              <w:rPr>
                <w:sz w:val="22"/>
              </w:rPr>
            </w:pPr>
            <w:r>
              <w:rPr>
                <w:sz w:val="22"/>
              </w:rPr>
              <w:t>Счет-фактура</w:t>
            </w:r>
          </w:p>
        </w:tc>
      </w:tr>
    </w:tbl>
    <w:p w:rsidR="006C45E3" w:rsidRDefault="006C45E3" w:rsidP="0000054F">
      <w:pPr>
        <w:ind w:firstLine="360"/>
      </w:pPr>
    </w:p>
    <w:p w:rsidR="006C45E3" w:rsidRPr="006C45E3" w:rsidRDefault="006C45E3" w:rsidP="006C45E3">
      <w:pPr>
        <w:pStyle w:val="a3"/>
        <w:numPr>
          <w:ilvl w:val="0"/>
          <w:numId w:val="7"/>
        </w:numPr>
      </w:pPr>
      <w:r>
        <w:t xml:space="preserve">Для </w:t>
      </w:r>
      <w:r w:rsidRPr="00BE5B92">
        <w:rPr>
          <w:szCs w:val="24"/>
        </w:rPr>
        <w:t>1</w:t>
      </w:r>
      <w:proofErr w:type="gramStart"/>
      <w:r w:rsidRPr="00BE5B92">
        <w:rPr>
          <w:szCs w:val="24"/>
        </w:rPr>
        <w:t>С:Торговля</w:t>
      </w:r>
      <w:proofErr w:type="gramEnd"/>
      <w:r w:rsidRPr="00BE5B92">
        <w:rPr>
          <w:szCs w:val="24"/>
        </w:rPr>
        <w:t xml:space="preserve"> и Склад</w:t>
      </w: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3011"/>
        <w:gridCol w:w="2234"/>
        <w:gridCol w:w="2977"/>
        <w:gridCol w:w="2410"/>
      </w:tblGrid>
      <w:tr w:rsidR="00A623DA" w:rsidTr="00606179">
        <w:trPr>
          <w:trHeight w:val="816"/>
        </w:trPr>
        <w:tc>
          <w:tcPr>
            <w:tcW w:w="3011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ТОРГ 12</w:t>
            </w:r>
          </w:p>
        </w:tc>
        <w:tc>
          <w:tcPr>
            <w:tcW w:w="2234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Акт выполненных работ</w:t>
            </w:r>
          </w:p>
        </w:tc>
        <w:tc>
          <w:tcPr>
            <w:tcW w:w="2977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Счет на оплату</w:t>
            </w:r>
          </w:p>
        </w:tc>
        <w:tc>
          <w:tcPr>
            <w:tcW w:w="2410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Счет-фактура</w:t>
            </w:r>
          </w:p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Корректировочная Счет-фактура</w:t>
            </w:r>
          </w:p>
        </w:tc>
      </w:tr>
      <w:tr w:rsidR="00A623DA" w:rsidTr="00606179">
        <w:trPr>
          <w:trHeight w:val="816"/>
        </w:trPr>
        <w:tc>
          <w:tcPr>
            <w:tcW w:w="3011" w:type="dxa"/>
          </w:tcPr>
          <w:p w:rsidR="00A623DA" w:rsidRPr="00A623DA" w:rsidRDefault="00A623DA" w:rsidP="00606179">
            <w:pPr>
              <w:rPr>
                <w:rFonts w:ascii="Calibri" w:hAnsi="Calibri"/>
                <w:color w:val="000000"/>
                <w:sz w:val="22"/>
              </w:rPr>
            </w:pPr>
            <w:r w:rsidRPr="00A623DA">
              <w:rPr>
                <w:rFonts w:ascii="Calibri" w:hAnsi="Calibri"/>
                <w:color w:val="000000"/>
                <w:sz w:val="22"/>
              </w:rPr>
              <w:t>Поступление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A623DA">
              <w:rPr>
                <w:rFonts w:ascii="Calibri" w:hAnsi="Calibri"/>
                <w:color w:val="000000"/>
                <w:sz w:val="22"/>
              </w:rPr>
              <w:t>ТМЦ</w:t>
            </w:r>
          </w:p>
        </w:tc>
        <w:tc>
          <w:tcPr>
            <w:tcW w:w="2234" w:type="dxa"/>
          </w:tcPr>
          <w:p w:rsidR="00A623DA" w:rsidRPr="00A623DA" w:rsidRDefault="00A623DA" w:rsidP="00606179">
            <w:pPr>
              <w:rPr>
                <w:sz w:val="22"/>
              </w:rPr>
            </w:pPr>
            <w:r w:rsidRPr="00A623DA">
              <w:rPr>
                <w:rFonts w:ascii="Calibri" w:hAnsi="Calibri"/>
                <w:color w:val="000000"/>
                <w:sz w:val="22"/>
              </w:rPr>
              <w:t>Поступление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A623DA">
              <w:rPr>
                <w:rFonts w:ascii="Calibri" w:hAnsi="Calibri"/>
                <w:color w:val="000000"/>
                <w:sz w:val="22"/>
              </w:rPr>
              <w:t>Прочее</w:t>
            </w:r>
          </w:p>
        </w:tc>
        <w:tc>
          <w:tcPr>
            <w:tcW w:w="2977" w:type="dxa"/>
          </w:tcPr>
          <w:p w:rsidR="00A623DA" w:rsidRPr="00A623DA" w:rsidRDefault="00A623DA" w:rsidP="00606179">
            <w:pPr>
              <w:rPr>
                <w:rFonts w:ascii="Calibri" w:hAnsi="Calibri"/>
                <w:color w:val="000000"/>
                <w:sz w:val="22"/>
              </w:rPr>
            </w:pPr>
            <w:r w:rsidRPr="00A623DA">
              <w:rPr>
                <w:rFonts w:ascii="Calibri" w:hAnsi="Calibri"/>
                <w:color w:val="000000"/>
                <w:sz w:val="22"/>
              </w:rPr>
              <w:t>Платежное Поручение</w:t>
            </w:r>
          </w:p>
          <w:p w:rsidR="00A623DA" w:rsidRPr="00A623DA" w:rsidRDefault="00A623DA" w:rsidP="00606179">
            <w:pPr>
              <w:rPr>
                <w:sz w:val="22"/>
              </w:rPr>
            </w:pPr>
            <w:r w:rsidRPr="00A623DA">
              <w:rPr>
                <w:sz w:val="22"/>
              </w:rPr>
              <w:t>исходящее</w:t>
            </w:r>
          </w:p>
        </w:tc>
        <w:tc>
          <w:tcPr>
            <w:tcW w:w="2410" w:type="dxa"/>
          </w:tcPr>
          <w:p w:rsidR="00A623DA" w:rsidRPr="00A623DA" w:rsidRDefault="00A623DA" w:rsidP="00606179">
            <w:pPr>
              <w:rPr>
                <w:sz w:val="22"/>
              </w:rPr>
            </w:pPr>
            <w:r>
              <w:rPr>
                <w:sz w:val="22"/>
              </w:rPr>
              <w:t>Счет-фактура</w:t>
            </w:r>
          </w:p>
        </w:tc>
      </w:tr>
    </w:tbl>
    <w:p w:rsidR="006C45E3" w:rsidRPr="006C45E3" w:rsidRDefault="006C45E3" w:rsidP="006C45E3"/>
    <w:p w:rsidR="006C45E3" w:rsidRPr="00A623DA" w:rsidRDefault="006C45E3" w:rsidP="006C45E3">
      <w:pPr>
        <w:pStyle w:val="a3"/>
        <w:numPr>
          <w:ilvl w:val="0"/>
          <w:numId w:val="7"/>
        </w:numPr>
      </w:pPr>
      <w:r w:rsidRPr="00BE5B92">
        <w:rPr>
          <w:szCs w:val="24"/>
        </w:rPr>
        <w:t>1</w:t>
      </w:r>
      <w:proofErr w:type="gramStart"/>
      <w:r w:rsidRPr="00BE5B92">
        <w:rPr>
          <w:szCs w:val="24"/>
        </w:rPr>
        <w:t>С:Комплексная</w:t>
      </w:r>
      <w:proofErr w:type="gramEnd"/>
      <w:r w:rsidRPr="00BE5B92">
        <w:rPr>
          <w:szCs w:val="24"/>
        </w:rPr>
        <w:t xml:space="preserve"> конфигурация</w:t>
      </w: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3011"/>
        <w:gridCol w:w="2234"/>
        <w:gridCol w:w="2977"/>
        <w:gridCol w:w="2410"/>
      </w:tblGrid>
      <w:tr w:rsidR="00A623DA" w:rsidTr="00606179">
        <w:trPr>
          <w:trHeight w:val="816"/>
        </w:trPr>
        <w:tc>
          <w:tcPr>
            <w:tcW w:w="3011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lastRenderedPageBreak/>
              <w:t>ТОРГ 12</w:t>
            </w:r>
          </w:p>
        </w:tc>
        <w:tc>
          <w:tcPr>
            <w:tcW w:w="2234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Акт выполненных работ</w:t>
            </w:r>
          </w:p>
        </w:tc>
        <w:tc>
          <w:tcPr>
            <w:tcW w:w="2977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Счет на оплату</w:t>
            </w:r>
          </w:p>
        </w:tc>
        <w:tc>
          <w:tcPr>
            <w:tcW w:w="2410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Счет-фактура</w:t>
            </w:r>
          </w:p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Корректировочная Счет-фактура</w:t>
            </w:r>
          </w:p>
        </w:tc>
      </w:tr>
      <w:tr w:rsidR="00A623DA" w:rsidTr="00606179">
        <w:trPr>
          <w:trHeight w:val="816"/>
        </w:trPr>
        <w:tc>
          <w:tcPr>
            <w:tcW w:w="3011" w:type="dxa"/>
          </w:tcPr>
          <w:p w:rsidR="00A623DA" w:rsidRPr="00A623DA" w:rsidRDefault="00A623DA" w:rsidP="00606179">
            <w:pPr>
              <w:rPr>
                <w:rFonts w:ascii="Calibri" w:hAnsi="Calibri"/>
                <w:color w:val="000000"/>
                <w:sz w:val="22"/>
              </w:rPr>
            </w:pPr>
            <w:r w:rsidRPr="00A623DA">
              <w:rPr>
                <w:rFonts w:ascii="Calibri" w:hAnsi="Calibri"/>
                <w:color w:val="000000"/>
                <w:sz w:val="22"/>
              </w:rPr>
              <w:t>Поступление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A623DA">
              <w:rPr>
                <w:rFonts w:ascii="Calibri" w:hAnsi="Calibri"/>
                <w:color w:val="000000"/>
                <w:sz w:val="22"/>
              </w:rPr>
              <w:t>ТМЦ</w:t>
            </w:r>
          </w:p>
        </w:tc>
        <w:tc>
          <w:tcPr>
            <w:tcW w:w="2234" w:type="dxa"/>
          </w:tcPr>
          <w:p w:rsidR="00A623DA" w:rsidRPr="00A623DA" w:rsidRDefault="00A623DA" w:rsidP="00606179">
            <w:pPr>
              <w:rPr>
                <w:sz w:val="22"/>
              </w:rPr>
            </w:pPr>
            <w:r w:rsidRPr="00A623DA">
              <w:rPr>
                <w:rFonts w:ascii="Calibri" w:hAnsi="Calibri"/>
                <w:color w:val="000000"/>
                <w:sz w:val="22"/>
              </w:rPr>
              <w:t>Поступление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A623DA">
              <w:rPr>
                <w:rFonts w:ascii="Calibri" w:hAnsi="Calibri"/>
                <w:color w:val="000000"/>
                <w:sz w:val="22"/>
              </w:rPr>
              <w:t>Прочее</w:t>
            </w:r>
          </w:p>
        </w:tc>
        <w:tc>
          <w:tcPr>
            <w:tcW w:w="2977" w:type="dxa"/>
          </w:tcPr>
          <w:p w:rsidR="00A623DA" w:rsidRPr="00A623DA" w:rsidRDefault="00A623DA" w:rsidP="00606179">
            <w:pPr>
              <w:rPr>
                <w:rFonts w:ascii="Calibri" w:hAnsi="Calibri"/>
                <w:color w:val="000000"/>
                <w:sz w:val="22"/>
              </w:rPr>
            </w:pPr>
            <w:r w:rsidRPr="00A623DA">
              <w:rPr>
                <w:rFonts w:ascii="Calibri" w:hAnsi="Calibri"/>
                <w:color w:val="000000"/>
                <w:sz w:val="22"/>
              </w:rPr>
              <w:t>Платежное Поручение</w:t>
            </w:r>
          </w:p>
          <w:p w:rsidR="00A623DA" w:rsidRPr="00A623DA" w:rsidRDefault="00A623DA" w:rsidP="00606179">
            <w:pPr>
              <w:rPr>
                <w:sz w:val="22"/>
              </w:rPr>
            </w:pPr>
            <w:r w:rsidRPr="00A623DA">
              <w:rPr>
                <w:sz w:val="22"/>
              </w:rPr>
              <w:t>исходящее</w:t>
            </w:r>
          </w:p>
        </w:tc>
        <w:tc>
          <w:tcPr>
            <w:tcW w:w="2410" w:type="dxa"/>
          </w:tcPr>
          <w:p w:rsidR="00A623DA" w:rsidRPr="00A623DA" w:rsidRDefault="00A623DA" w:rsidP="00606179">
            <w:pPr>
              <w:rPr>
                <w:sz w:val="22"/>
              </w:rPr>
            </w:pPr>
            <w:r>
              <w:rPr>
                <w:sz w:val="22"/>
              </w:rPr>
              <w:t>Счет-фактура</w:t>
            </w:r>
          </w:p>
        </w:tc>
      </w:tr>
    </w:tbl>
    <w:p w:rsidR="00A623DA" w:rsidRPr="006C45E3" w:rsidRDefault="00A623DA" w:rsidP="00A623DA"/>
    <w:p w:rsidR="006C45E3" w:rsidRDefault="006C45E3" w:rsidP="006C45E3">
      <w:pPr>
        <w:pStyle w:val="a3"/>
        <w:numPr>
          <w:ilvl w:val="0"/>
          <w:numId w:val="7"/>
        </w:numPr>
      </w:pPr>
      <w:r w:rsidRPr="00BE5B92">
        <w:rPr>
          <w:szCs w:val="24"/>
        </w:rPr>
        <w:t>1</w:t>
      </w:r>
      <w:proofErr w:type="gramStart"/>
      <w:r w:rsidRPr="00BE5B92">
        <w:rPr>
          <w:szCs w:val="24"/>
        </w:rPr>
        <w:t>С:Производство</w:t>
      </w:r>
      <w:proofErr w:type="gramEnd"/>
      <w:r w:rsidRPr="00BE5B92">
        <w:rPr>
          <w:szCs w:val="24"/>
        </w:rPr>
        <w:t>+Услуги+Бухгалтерия</w:t>
      </w:r>
    </w:p>
    <w:p w:rsidR="00A623DA" w:rsidRDefault="00A623DA" w:rsidP="0000054F">
      <w:pPr>
        <w:ind w:firstLine="360"/>
      </w:pP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3011"/>
        <w:gridCol w:w="2234"/>
        <w:gridCol w:w="2977"/>
        <w:gridCol w:w="2410"/>
      </w:tblGrid>
      <w:tr w:rsidR="00A623DA" w:rsidTr="00606179">
        <w:trPr>
          <w:trHeight w:val="816"/>
        </w:trPr>
        <w:tc>
          <w:tcPr>
            <w:tcW w:w="3011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ТОРГ 12</w:t>
            </w:r>
          </w:p>
        </w:tc>
        <w:tc>
          <w:tcPr>
            <w:tcW w:w="2234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Акт выполненных работ</w:t>
            </w:r>
          </w:p>
        </w:tc>
        <w:tc>
          <w:tcPr>
            <w:tcW w:w="2977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Счет на оплату</w:t>
            </w:r>
          </w:p>
        </w:tc>
        <w:tc>
          <w:tcPr>
            <w:tcW w:w="2410" w:type="dxa"/>
          </w:tcPr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Счет-фактура</w:t>
            </w:r>
          </w:p>
          <w:p w:rsidR="00A623DA" w:rsidRPr="00A623DA" w:rsidRDefault="00A623DA" w:rsidP="00606179">
            <w:pPr>
              <w:jc w:val="center"/>
              <w:rPr>
                <w:sz w:val="22"/>
              </w:rPr>
            </w:pPr>
            <w:r w:rsidRPr="00A623DA">
              <w:rPr>
                <w:sz w:val="22"/>
              </w:rPr>
              <w:t>Корректировочная Счет-фактура</w:t>
            </w:r>
          </w:p>
        </w:tc>
      </w:tr>
      <w:tr w:rsidR="00A623DA" w:rsidTr="00606179">
        <w:trPr>
          <w:trHeight w:val="816"/>
        </w:trPr>
        <w:tc>
          <w:tcPr>
            <w:tcW w:w="3011" w:type="dxa"/>
          </w:tcPr>
          <w:p w:rsidR="00A623DA" w:rsidRPr="00A623DA" w:rsidRDefault="00A623DA" w:rsidP="00A623DA">
            <w:pPr>
              <w:rPr>
                <w:sz w:val="22"/>
              </w:rPr>
            </w:pPr>
            <w:r w:rsidRPr="00A623DA">
              <w:rPr>
                <w:sz w:val="22"/>
              </w:rPr>
              <w:t>Поступление Товаров</w:t>
            </w:r>
          </w:p>
        </w:tc>
        <w:tc>
          <w:tcPr>
            <w:tcW w:w="2234" w:type="dxa"/>
          </w:tcPr>
          <w:p w:rsidR="00A623DA" w:rsidRPr="00A623DA" w:rsidRDefault="00A623DA" w:rsidP="00A623DA">
            <w:pPr>
              <w:rPr>
                <w:sz w:val="22"/>
              </w:rPr>
            </w:pPr>
            <w:r w:rsidRPr="00A623DA">
              <w:rPr>
                <w:sz w:val="22"/>
              </w:rPr>
              <w:t>Поступление Услуг Прочее</w:t>
            </w:r>
          </w:p>
        </w:tc>
        <w:tc>
          <w:tcPr>
            <w:tcW w:w="2977" w:type="dxa"/>
          </w:tcPr>
          <w:p w:rsidR="00A623DA" w:rsidRPr="00A623DA" w:rsidRDefault="00A623DA" w:rsidP="00A623DA">
            <w:pPr>
              <w:rPr>
                <w:sz w:val="22"/>
              </w:rPr>
            </w:pPr>
            <w:r w:rsidRPr="00A623DA">
              <w:rPr>
                <w:sz w:val="22"/>
              </w:rPr>
              <w:t>Платежное Поручение</w:t>
            </w:r>
          </w:p>
          <w:p w:rsidR="00A623DA" w:rsidRPr="00A623DA" w:rsidRDefault="00A623DA" w:rsidP="00A623DA">
            <w:pPr>
              <w:rPr>
                <w:sz w:val="22"/>
              </w:rPr>
            </w:pPr>
            <w:r w:rsidRPr="00A623DA">
              <w:rPr>
                <w:sz w:val="22"/>
              </w:rPr>
              <w:t>исходящее</w:t>
            </w:r>
          </w:p>
        </w:tc>
        <w:tc>
          <w:tcPr>
            <w:tcW w:w="2410" w:type="dxa"/>
          </w:tcPr>
          <w:p w:rsidR="00A623DA" w:rsidRPr="00A623DA" w:rsidRDefault="00A623DA" w:rsidP="00A623DA">
            <w:pPr>
              <w:rPr>
                <w:sz w:val="22"/>
              </w:rPr>
            </w:pPr>
            <w:r w:rsidRPr="00A623DA">
              <w:rPr>
                <w:sz w:val="22"/>
              </w:rPr>
              <w:t>Счет-фактура</w:t>
            </w:r>
          </w:p>
        </w:tc>
      </w:tr>
    </w:tbl>
    <w:p w:rsidR="006C45E3" w:rsidRDefault="006C45E3" w:rsidP="00A623DA"/>
    <w:p w:rsidR="00B735AD" w:rsidRDefault="00B735AD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2625BD" w:rsidRDefault="002625BD" w:rsidP="002625BD">
      <w:pPr>
        <w:pStyle w:val="2"/>
        <w:numPr>
          <w:ilvl w:val="1"/>
          <w:numId w:val="4"/>
        </w:numPr>
      </w:pPr>
      <w:bookmarkStart w:id="13" w:name="_Toc393219255"/>
      <w:r w:rsidRPr="00CC4AAD">
        <w:lastRenderedPageBreak/>
        <w:t>Документы на обработку</w:t>
      </w:r>
      <w:bookmarkEnd w:id="13"/>
    </w:p>
    <w:p w:rsidR="00BC4DCD" w:rsidRDefault="002625BD" w:rsidP="00DE0908">
      <w:pPr>
        <w:ind w:left="360" w:firstLine="348"/>
        <w:jc w:val="both"/>
      </w:pPr>
      <w:r>
        <w:t>На вкла</w:t>
      </w:r>
      <w:r w:rsidR="00056BE7">
        <w:t xml:space="preserve">дке можно посмотреть текущий список документов, требующих обработку пользователем. </w:t>
      </w:r>
      <w:r w:rsidR="00BC4DCD">
        <w:t xml:space="preserve">Дополнительный </w:t>
      </w:r>
      <w:proofErr w:type="gramStart"/>
      <w:r w:rsidR="00BC4DCD">
        <w:t>функционал :</w:t>
      </w:r>
      <w:proofErr w:type="gramEnd"/>
    </w:p>
    <w:p w:rsidR="00B735AD" w:rsidRDefault="00BC4DCD" w:rsidP="00BC4DCD">
      <w:pPr>
        <w:pStyle w:val="a3"/>
        <w:numPr>
          <w:ilvl w:val="0"/>
          <w:numId w:val="7"/>
        </w:numPr>
        <w:jc w:val="both"/>
      </w:pPr>
      <w:r>
        <w:t>Запуск процедуры «Автоматического сопоставления документов»</w:t>
      </w:r>
    </w:p>
    <w:p w:rsidR="00BC4DCD" w:rsidRDefault="00BC4DCD" w:rsidP="00BC4DCD">
      <w:pPr>
        <w:pStyle w:val="a3"/>
        <w:numPr>
          <w:ilvl w:val="0"/>
          <w:numId w:val="7"/>
        </w:numPr>
        <w:jc w:val="both"/>
      </w:pPr>
      <w:r>
        <w:t>Групповое создание документов</w:t>
      </w:r>
    </w:p>
    <w:p w:rsidR="00B735AD" w:rsidRDefault="00CC0CF1" w:rsidP="00B735AD">
      <w:pPr>
        <w:ind w:left="360" w:firstLine="348"/>
        <w:jc w:val="center"/>
      </w:pPr>
      <w:r>
        <w:pict>
          <v:shape id="_x0000_i1026" type="#_x0000_t75" style="width:474pt;height:507pt">
            <v:imagedata r:id="rId9" o:title="1"/>
          </v:shape>
        </w:pict>
      </w:r>
    </w:p>
    <w:p w:rsidR="00B735AD" w:rsidRDefault="00B735AD">
      <w:r>
        <w:br w:type="page"/>
      </w:r>
    </w:p>
    <w:p w:rsidR="00BC4DCD" w:rsidRDefault="00BC4DCD" w:rsidP="00BC4DCD">
      <w:pPr>
        <w:ind w:left="360" w:firstLine="348"/>
        <w:jc w:val="both"/>
      </w:pPr>
      <w:r>
        <w:lastRenderedPageBreak/>
        <w:t>При групповом создании документов, адаптер запрашивает у пользователя уточняющие данные для создаваемых документов, а после создает документы.</w:t>
      </w:r>
    </w:p>
    <w:p w:rsidR="004E4610" w:rsidRDefault="00CC0CF1" w:rsidP="004E4610">
      <w:pPr>
        <w:ind w:left="360" w:firstLine="348"/>
        <w:jc w:val="center"/>
      </w:pPr>
      <w:r>
        <w:pict>
          <v:shape id="_x0000_i1027" type="#_x0000_t75" style="width:470.25pt;height:398.25pt">
            <v:imagedata r:id="rId10" o:title="gp"/>
          </v:shape>
        </w:pict>
      </w:r>
    </w:p>
    <w:p w:rsidR="004E4610" w:rsidRDefault="004E4610">
      <w:r>
        <w:br w:type="page"/>
      </w:r>
    </w:p>
    <w:p w:rsidR="002625BD" w:rsidRDefault="00B735AD" w:rsidP="00DE0908">
      <w:pPr>
        <w:ind w:left="360" w:firstLine="348"/>
        <w:jc w:val="both"/>
      </w:pPr>
      <w:r>
        <w:lastRenderedPageBreak/>
        <w:t>Для того чтобы просмотреть содержимое документа нужно дважды щелкнуть на соответствующей строке. Откроется карточка документа.</w:t>
      </w:r>
    </w:p>
    <w:p w:rsidR="005D6270" w:rsidRPr="005D6270" w:rsidRDefault="005D6270" w:rsidP="00554229">
      <w:pPr>
        <w:ind w:left="360" w:firstLine="34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37FA762" wp14:editId="4DCFA0B9">
            <wp:extent cx="5921252" cy="398405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2197" cy="398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70" w:rsidRDefault="00554229" w:rsidP="00DE0908">
      <w:pPr>
        <w:ind w:firstLine="360"/>
        <w:jc w:val="both"/>
      </w:pPr>
      <w:r>
        <w:t>В карточке документа можно вывести печатную форму на экран, сопоставить уже с созданным документов в 1С или создать документ 1С на основании текущей карточки. Перед созданием документа в 1С необходимо заполнить в зависимости от типа документа недостающие реквизиты такие как:</w:t>
      </w:r>
    </w:p>
    <w:p w:rsidR="00554229" w:rsidRDefault="00554229" w:rsidP="00554229">
      <w:pPr>
        <w:pStyle w:val="a3"/>
        <w:numPr>
          <w:ilvl w:val="0"/>
          <w:numId w:val="7"/>
        </w:numPr>
      </w:pPr>
      <w:r>
        <w:t>Если не произошло автоматическое сопоставление номенклатуры, то необходимо вручную выбрать номенклатуру из справочника 1С</w:t>
      </w:r>
    </w:p>
    <w:p w:rsidR="00554229" w:rsidRDefault="00554229" w:rsidP="00554229">
      <w:pPr>
        <w:pStyle w:val="a3"/>
        <w:numPr>
          <w:ilvl w:val="0"/>
          <w:numId w:val="7"/>
        </w:numPr>
      </w:pPr>
      <w:r>
        <w:t>Выбрать ставку НДС</w:t>
      </w:r>
    </w:p>
    <w:p w:rsidR="00554229" w:rsidRDefault="00554229" w:rsidP="00554229">
      <w:pPr>
        <w:pStyle w:val="a3"/>
        <w:numPr>
          <w:ilvl w:val="0"/>
          <w:numId w:val="7"/>
        </w:numPr>
      </w:pPr>
      <w:r>
        <w:t>Вид документа</w:t>
      </w:r>
    </w:p>
    <w:p w:rsidR="00554229" w:rsidRDefault="00554229" w:rsidP="00554229">
      <w:pPr>
        <w:pStyle w:val="a3"/>
        <w:numPr>
          <w:ilvl w:val="0"/>
          <w:numId w:val="7"/>
        </w:numPr>
      </w:pPr>
      <w:r>
        <w:t>Контрагента</w:t>
      </w:r>
    </w:p>
    <w:p w:rsidR="00554229" w:rsidRDefault="00554229" w:rsidP="00554229">
      <w:pPr>
        <w:pStyle w:val="a3"/>
        <w:numPr>
          <w:ilvl w:val="0"/>
          <w:numId w:val="7"/>
        </w:numPr>
      </w:pPr>
      <w:r>
        <w:t>Грузополучателя</w:t>
      </w:r>
    </w:p>
    <w:p w:rsidR="00036EF5" w:rsidRPr="002675E1" w:rsidRDefault="00036EF5" w:rsidP="00DE0908">
      <w:pPr>
        <w:ind w:left="360" w:firstLine="348"/>
        <w:jc w:val="both"/>
      </w:pPr>
      <w:r>
        <w:t xml:space="preserve">После создания или сопоставления, </w:t>
      </w:r>
      <w:r w:rsidR="00FB00FA">
        <w:t>необходимо</w:t>
      </w:r>
      <w:r>
        <w:t xml:space="preserve"> </w:t>
      </w:r>
      <w:r w:rsidR="00B94E33">
        <w:t>подпис</w:t>
      </w:r>
      <w:r w:rsidR="00FB00FA">
        <w:t>а</w:t>
      </w:r>
      <w:r w:rsidR="00B94E33">
        <w:t>т</w:t>
      </w:r>
      <w:r w:rsidR="00FB00FA">
        <w:t>ь документ, и он</w:t>
      </w:r>
      <w:r w:rsidR="00B94E33">
        <w:t xml:space="preserve"> </w:t>
      </w:r>
      <w:r w:rsidR="00FB00FA">
        <w:t>переместиться</w:t>
      </w:r>
      <w:r>
        <w:t xml:space="preserve"> на вкладку </w:t>
      </w:r>
      <w:r w:rsidR="00E405CD">
        <w:t>«</w:t>
      </w:r>
      <w:r>
        <w:t>Входящие документы</w:t>
      </w:r>
      <w:r w:rsidR="00E405CD">
        <w:t>».</w:t>
      </w:r>
    </w:p>
    <w:p w:rsidR="00B735AD" w:rsidRDefault="00B735AD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554229" w:rsidRDefault="00554229" w:rsidP="00554229">
      <w:pPr>
        <w:pStyle w:val="2"/>
        <w:numPr>
          <w:ilvl w:val="1"/>
          <w:numId w:val="4"/>
        </w:numPr>
      </w:pPr>
      <w:bookmarkStart w:id="14" w:name="_Toc393219256"/>
      <w:r>
        <w:lastRenderedPageBreak/>
        <w:t>Входящие документы</w:t>
      </w:r>
      <w:bookmarkEnd w:id="14"/>
    </w:p>
    <w:p w:rsidR="00B735AD" w:rsidRDefault="00554229" w:rsidP="00DE0908">
      <w:pPr>
        <w:ind w:firstLine="360"/>
        <w:jc w:val="both"/>
      </w:pPr>
      <w:r>
        <w:t xml:space="preserve">На </w:t>
      </w:r>
      <w:r w:rsidR="00036EF5">
        <w:t>вкладке отображаются документы подписанные и связанные</w:t>
      </w:r>
      <w:r w:rsidR="0051213F" w:rsidRPr="0051213F">
        <w:t xml:space="preserve"> </w:t>
      </w:r>
      <w:r w:rsidR="0051213F">
        <w:rPr>
          <w:lang w:val="en-US"/>
        </w:rPr>
        <w:t>c</w:t>
      </w:r>
      <w:r w:rsidR="00DE0908">
        <w:t xml:space="preserve"> документами</w:t>
      </w:r>
      <w:r w:rsidR="0051213F" w:rsidRPr="0051213F">
        <w:t xml:space="preserve"> 1С</w:t>
      </w:r>
      <w:r w:rsidR="0051213F">
        <w:t>. Для того чтобы просмотреть содержимое документа нужно дважды щелкнуть на соответствующей строке. Откроется документ 1с.</w:t>
      </w:r>
      <w:r w:rsidR="00BC4DCD">
        <w:t xml:space="preserve"> Если была настроена ошибочная связь с документом КИС, то при нажатии на кнопку «Изменить сопоставление», можно скорректировать связь с документом КИС.</w:t>
      </w:r>
    </w:p>
    <w:p w:rsidR="00554229" w:rsidRDefault="00CC0CF1" w:rsidP="00B735AD">
      <w:pPr>
        <w:ind w:firstLine="360"/>
        <w:jc w:val="center"/>
      </w:pPr>
      <w:r>
        <w:pict>
          <v:shape id="_x0000_i1028" type="#_x0000_t75" style="width:489pt;height:523.5pt">
            <v:imagedata r:id="rId12" o:title="2"/>
          </v:shape>
        </w:pict>
      </w:r>
    </w:p>
    <w:p w:rsidR="00B735AD" w:rsidRDefault="00B735AD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DE0908" w:rsidRDefault="00DE0908" w:rsidP="00DE0908">
      <w:pPr>
        <w:pStyle w:val="2"/>
        <w:numPr>
          <w:ilvl w:val="1"/>
          <w:numId w:val="4"/>
        </w:numPr>
      </w:pPr>
      <w:bookmarkStart w:id="15" w:name="_Toc393219257"/>
      <w:r>
        <w:lastRenderedPageBreak/>
        <w:t>Документы на отправку</w:t>
      </w:r>
      <w:bookmarkEnd w:id="15"/>
    </w:p>
    <w:p w:rsidR="00DE0908" w:rsidRDefault="00DE0908" w:rsidP="00DE0908">
      <w:pPr>
        <w:ind w:firstLine="360"/>
        <w:jc w:val="both"/>
      </w:pPr>
      <w:r>
        <w:t xml:space="preserve">На вкладке отображаются документы 1С имеющие статус </w:t>
      </w:r>
      <w:r w:rsidRPr="00F55053">
        <w:t>«Проведенный».</w:t>
      </w:r>
      <w:r>
        <w:t xml:space="preserve"> Для того чтобы просмотреть содержимое документа нужно дважды щелкнуть на соответствующей строке. Откроется документ 1с. Чтобы отправить документ</w:t>
      </w:r>
      <w:r w:rsidRPr="00907359">
        <w:t>ы</w:t>
      </w:r>
      <w:r>
        <w:t xml:space="preserve"> </w:t>
      </w:r>
      <w:r w:rsidR="00907359">
        <w:t>необходимо выделить галочкой документы и нажать на кнопку «Отправить/Подписать». Выделенные документы перейдут на вкладку Исходящие документы.</w:t>
      </w:r>
    </w:p>
    <w:p w:rsidR="00DE0908" w:rsidRPr="00DE0908" w:rsidRDefault="00CC0CF1" w:rsidP="00DE0908">
      <w:pPr>
        <w:ind w:firstLine="360"/>
        <w:jc w:val="center"/>
        <w:rPr>
          <w:lang w:val="en-US"/>
        </w:rPr>
      </w:pPr>
      <w:r>
        <w:rPr>
          <w:noProof/>
          <w:lang w:eastAsia="ru-RU"/>
        </w:rPr>
        <w:pict>
          <v:shape id="_x0000_i1029" type="#_x0000_t75" style="width:457.5pt;height:489.75pt">
            <v:imagedata r:id="rId13" o:title="3"/>
          </v:shape>
        </w:pict>
      </w:r>
    </w:p>
    <w:p w:rsidR="00B735AD" w:rsidRDefault="00B735AD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DE0908" w:rsidRDefault="00907359" w:rsidP="00907359">
      <w:pPr>
        <w:pStyle w:val="2"/>
        <w:numPr>
          <w:ilvl w:val="1"/>
          <w:numId w:val="4"/>
        </w:numPr>
      </w:pPr>
      <w:bookmarkStart w:id="16" w:name="_Toc393219258"/>
      <w:r>
        <w:lastRenderedPageBreak/>
        <w:t>Исходящие документы</w:t>
      </w:r>
      <w:bookmarkEnd w:id="16"/>
    </w:p>
    <w:p w:rsidR="00B735AD" w:rsidRDefault="00F17D6B" w:rsidP="00A255EA">
      <w:pPr>
        <w:ind w:left="360" w:firstLine="348"/>
        <w:jc w:val="both"/>
      </w:pPr>
      <w:r>
        <w:t xml:space="preserve">На вкладке отображаются </w:t>
      </w:r>
      <w:proofErr w:type="gramStart"/>
      <w:r>
        <w:t>документы</w:t>
      </w:r>
      <w:proofErr w:type="gramEnd"/>
      <w:r>
        <w:t xml:space="preserve"> отправленные </w:t>
      </w:r>
      <w:r w:rsidRPr="00F55053">
        <w:t>в систему</w:t>
      </w:r>
      <w:r w:rsidR="00F55053" w:rsidRPr="00F55053">
        <w:t xml:space="preserve"> </w:t>
      </w:r>
      <w:r w:rsidR="003119E7">
        <w:t>«</w:t>
      </w:r>
      <w:r w:rsidR="00F55053" w:rsidRPr="00F55053">
        <w:t>СФЕРА:</w:t>
      </w:r>
      <w:r w:rsidR="00F55053">
        <w:t xml:space="preserve"> </w:t>
      </w:r>
      <w:r w:rsidR="00F55053" w:rsidRPr="00F55053">
        <w:t>Курьер</w:t>
      </w:r>
      <w:r w:rsidR="003119E7">
        <w:t>»</w:t>
      </w:r>
      <w:r w:rsidR="00A255EA">
        <w:t>. Для того чтобы просмотреть содержимое документа нужно дважды щелкнуть на соответствующей строке. Откроется документ 1С. Чтобы получить актуальные статусы документов необходимо нажать на кнопку</w:t>
      </w:r>
      <w:r w:rsidR="00A255EA" w:rsidRPr="00A57411">
        <w:t xml:space="preserve"> </w:t>
      </w:r>
      <w:r w:rsidR="00A255EA">
        <w:t>«Получить статусы»</w:t>
      </w:r>
    </w:p>
    <w:p w:rsidR="00907359" w:rsidRPr="00A255EA" w:rsidRDefault="00CC0CF1" w:rsidP="00B735AD">
      <w:pPr>
        <w:ind w:left="360" w:firstLine="348"/>
        <w:jc w:val="center"/>
      </w:pPr>
      <w:r>
        <w:pict>
          <v:shape id="_x0000_i1030" type="#_x0000_t75" style="width:468pt;height:501pt">
            <v:imagedata r:id="rId14" o:title="4"/>
          </v:shape>
        </w:pict>
      </w:r>
    </w:p>
    <w:p w:rsidR="00A255EA" w:rsidRPr="00A255EA" w:rsidRDefault="00A255EA" w:rsidP="00A57411">
      <w:pPr>
        <w:ind w:left="360" w:firstLine="348"/>
        <w:jc w:val="center"/>
        <w:rPr>
          <w:lang w:val="en-US"/>
        </w:rPr>
      </w:pPr>
    </w:p>
    <w:p w:rsidR="00A57411" w:rsidRDefault="00A57411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51213F" w:rsidRDefault="00A57411" w:rsidP="00A57411">
      <w:pPr>
        <w:pStyle w:val="2"/>
        <w:numPr>
          <w:ilvl w:val="1"/>
          <w:numId w:val="4"/>
        </w:numPr>
      </w:pPr>
      <w:bookmarkStart w:id="17" w:name="_Toc393219259"/>
      <w:r>
        <w:lastRenderedPageBreak/>
        <w:t>Квитанции</w:t>
      </w:r>
      <w:bookmarkEnd w:id="17"/>
    </w:p>
    <w:p w:rsidR="00A57411" w:rsidRDefault="00A57411" w:rsidP="00A57411">
      <w:pPr>
        <w:ind w:left="360" w:firstLine="348"/>
        <w:jc w:val="both"/>
        <w:rPr>
          <w:szCs w:val="24"/>
        </w:rPr>
      </w:pPr>
      <w:r w:rsidRPr="009A3A88">
        <w:rPr>
          <w:szCs w:val="24"/>
        </w:rPr>
        <w:t>На вкладке отображены квитанции, получение которых необходимо подтвердить</w:t>
      </w:r>
      <w:r>
        <w:rPr>
          <w:szCs w:val="24"/>
        </w:rPr>
        <w:t>. Для подтверждения квитанции необходимо выделить квитанции</w:t>
      </w:r>
      <w:r w:rsidRPr="00A57411">
        <w:rPr>
          <w:szCs w:val="24"/>
        </w:rPr>
        <w:t xml:space="preserve"> </w:t>
      </w:r>
      <w:r>
        <w:rPr>
          <w:szCs w:val="24"/>
        </w:rPr>
        <w:t>и нажать на кнопку «Подписать».</w:t>
      </w:r>
    </w:p>
    <w:p w:rsidR="00A57411" w:rsidRPr="00A57411" w:rsidRDefault="003119E7" w:rsidP="00A57411">
      <w:pPr>
        <w:ind w:left="360" w:firstLine="348"/>
        <w:jc w:val="center"/>
      </w:pPr>
      <w:r>
        <w:rPr>
          <w:noProof/>
          <w:lang w:eastAsia="ru-RU"/>
        </w:rPr>
        <w:drawing>
          <wp:inline distT="0" distB="0" distL="0" distR="0">
            <wp:extent cx="5867400" cy="37207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v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55" cy="372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DF" w:rsidRPr="00374AEE" w:rsidRDefault="00BC3CDF">
      <w:pPr>
        <w:rPr>
          <w:rFonts w:asciiTheme="majorHAnsi" w:eastAsiaTheme="majorEastAsia" w:hAnsiTheme="majorHAnsi" w:cstheme="majorBidi"/>
          <w:sz w:val="26"/>
          <w:szCs w:val="26"/>
          <w:lang w:val="en-US"/>
        </w:rPr>
      </w:pPr>
      <w:r>
        <w:br w:type="page"/>
      </w:r>
    </w:p>
    <w:p w:rsidR="00554229" w:rsidRDefault="00BC3CDF" w:rsidP="00BC3CDF">
      <w:pPr>
        <w:pStyle w:val="2"/>
        <w:numPr>
          <w:ilvl w:val="1"/>
          <w:numId w:val="4"/>
        </w:numPr>
      </w:pPr>
      <w:bookmarkStart w:id="18" w:name="_Toc393219260"/>
      <w:r>
        <w:lastRenderedPageBreak/>
        <w:t>Журнал операций</w:t>
      </w:r>
      <w:bookmarkEnd w:id="18"/>
    </w:p>
    <w:p w:rsidR="00BC3CDF" w:rsidRPr="00BC3CDF" w:rsidRDefault="00BC3CDF" w:rsidP="00BC3CDF">
      <w:pPr>
        <w:ind w:left="708"/>
      </w:pPr>
      <w:r w:rsidRPr="00BC3CDF">
        <w:t xml:space="preserve">На вкладке отображена история всех действий пользователя </w:t>
      </w:r>
      <w:r>
        <w:t>на определенную дату</w:t>
      </w:r>
      <w:r w:rsidRPr="00BC3CDF">
        <w:t xml:space="preserve">. </w:t>
      </w:r>
      <w:r>
        <w:t>Для очистки журнала необходимо нажать на кнопку «Очистить журнал»</w:t>
      </w:r>
    </w:p>
    <w:p w:rsidR="00BC3CDF" w:rsidRPr="00BC3CDF" w:rsidRDefault="00BC3CDF" w:rsidP="00BC3CDF">
      <w:pPr>
        <w:ind w:left="708"/>
      </w:pPr>
      <w:r>
        <w:rPr>
          <w:noProof/>
          <w:lang w:eastAsia="ru-RU"/>
        </w:rPr>
        <w:drawing>
          <wp:inline distT="0" distB="0" distL="0" distR="0">
            <wp:extent cx="5957332" cy="395287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urna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195" cy="39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CDF" w:rsidRPr="00BC3CDF" w:rsidSect="00662F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E4D42"/>
    <w:multiLevelType w:val="hybridMultilevel"/>
    <w:tmpl w:val="0682E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C80"/>
    <w:multiLevelType w:val="hybridMultilevel"/>
    <w:tmpl w:val="D9FC3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A90CB3"/>
    <w:multiLevelType w:val="hybridMultilevel"/>
    <w:tmpl w:val="A2924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41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524E8"/>
    <w:multiLevelType w:val="hybridMultilevel"/>
    <w:tmpl w:val="04523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FD53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831E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3A5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022B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B92AEC"/>
    <w:multiLevelType w:val="hybridMultilevel"/>
    <w:tmpl w:val="9C78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90AD6"/>
    <w:multiLevelType w:val="hybridMultilevel"/>
    <w:tmpl w:val="B68A5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A64F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10026C"/>
    <w:multiLevelType w:val="hybridMultilevel"/>
    <w:tmpl w:val="321EF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4"/>
    <w:rsid w:val="0000054F"/>
    <w:rsid w:val="000310AB"/>
    <w:rsid w:val="00036EF5"/>
    <w:rsid w:val="00056BE7"/>
    <w:rsid w:val="00082856"/>
    <w:rsid w:val="000A387B"/>
    <w:rsid w:val="00134EC5"/>
    <w:rsid w:val="001B4712"/>
    <w:rsid w:val="00217B44"/>
    <w:rsid w:val="00250D3F"/>
    <w:rsid w:val="002625BD"/>
    <w:rsid w:val="002675E1"/>
    <w:rsid w:val="002A5A28"/>
    <w:rsid w:val="002D711F"/>
    <w:rsid w:val="002F302D"/>
    <w:rsid w:val="003119E7"/>
    <w:rsid w:val="00346594"/>
    <w:rsid w:val="00374AEE"/>
    <w:rsid w:val="00382126"/>
    <w:rsid w:val="0040187B"/>
    <w:rsid w:val="00410683"/>
    <w:rsid w:val="00415307"/>
    <w:rsid w:val="00423C1F"/>
    <w:rsid w:val="004B3D9A"/>
    <w:rsid w:val="004E4610"/>
    <w:rsid w:val="004F3B26"/>
    <w:rsid w:val="005049F0"/>
    <w:rsid w:val="0051213F"/>
    <w:rsid w:val="0053168F"/>
    <w:rsid w:val="00554229"/>
    <w:rsid w:val="005D6270"/>
    <w:rsid w:val="0061245D"/>
    <w:rsid w:val="006367D4"/>
    <w:rsid w:val="00642F4F"/>
    <w:rsid w:val="006538DA"/>
    <w:rsid w:val="00662F2D"/>
    <w:rsid w:val="006C45E3"/>
    <w:rsid w:val="00715FEF"/>
    <w:rsid w:val="007E48D3"/>
    <w:rsid w:val="00907359"/>
    <w:rsid w:val="009359E0"/>
    <w:rsid w:val="0099783D"/>
    <w:rsid w:val="009A3A88"/>
    <w:rsid w:val="009E709E"/>
    <w:rsid w:val="00A255EA"/>
    <w:rsid w:val="00A57411"/>
    <w:rsid w:val="00A623DA"/>
    <w:rsid w:val="00A9510E"/>
    <w:rsid w:val="00B501BE"/>
    <w:rsid w:val="00B652C1"/>
    <w:rsid w:val="00B735AD"/>
    <w:rsid w:val="00B94E33"/>
    <w:rsid w:val="00BC3CDF"/>
    <w:rsid w:val="00BC4DCD"/>
    <w:rsid w:val="00C8429D"/>
    <w:rsid w:val="00CC0CF1"/>
    <w:rsid w:val="00CC4AAD"/>
    <w:rsid w:val="00DE0908"/>
    <w:rsid w:val="00E405CD"/>
    <w:rsid w:val="00EF6EDC"/>
    <w:rsid w:val="00F0045A"/>
    <w:rsid w:val="00F17D6B"/>
    <w:rsid w:val="00F55053"/>
    <w:rsid w:val="00F60F19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BA35D-7098-477C-826C-959F3AB0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4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62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2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2F2D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82126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F2D"/>
    <w:rPr>
      <w:rFonts w:asciiTheme="majorHAnsi" w:eastAsiaTheme="majorEastAsia" w:hAnsiTheme="majorHAnsi" w:cstheme="majorBid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2F2D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6C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2625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625BD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262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2D9C-0E27-4DA5-8886-18B7D3BC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Волков</dc:creator>
  <cp:keywords/>
  <dc:description/>
  <cp:lastModifiedBy>Влад Волков</cp:lastModifiedBy>
  <cp:revision>44</cp:revision>
  <dcterms:created xsi:type="dcterms:W3CDTF">2014-03-12T07:34:00Z</dcterms:created>
  <dcterms:modified xsi:type="dcterms:W3CDTF">2014-07-15T14:25:00Z</dcterms:modified>
</cp:coreProperties>
</file>