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5F" w:rsidRPr="005D495F" w:rsidRDefault="005D495F" w:rsidP="005D495F">
      <w:pPr>
        <w:jc w:val="center"/>
        <w:rPr>
          <w:rFonts w:ascii="Times New Roman" w:hAnsi="Times New Roman"/>
          <w:b/>
          <w:sz w:val="48"/>
          <w:szCs w:val="48"/>
        </w:rPr>
      </w:pPr>
      <w:r w:rsidRPr="005D495F">
        <w:rPr>
          <w:rFonts w:ascii="Times New Roman" w:hAnsi="Times New Roman"/>
          <w:b/>
          <w:sz w:val="48"/>
          <w:szCs w:val="48"/>
        </w:rPr>
        <w:t>«1С Адаптер ЭДО\ 1С Adapter EDO»</w:t>
      </w:r>
    </w:p>
    <w:p w:rsidR="005D495F" w:rsidRDefault="005D495F">
      <w:pPr>
        <w:rPr>
          <w:rFonts w:ascii="Arial-BoldMT" w:hAnsi="Arial-BoldMT" w:cs="Arial-BoldMT"/>
          <w:b/>
          <w:bCs/>
          <w:sz w:val="48"/>
          <w:szCs w:val="48"/>
        </w:rPr>
      </w:pPr>
    </w:p>
    <w:p w:rsidR="005D495F" w:rsidRDefault="005D495F">
      <w:pPr>
        <w:rPr>
          <w:rFonts w:ascii="Arial-BoldMT" w:hAnsi="Arial-BoldMT" w:cs="Arial-BoldMT"/>
          <w:b/>
          <w:bCs/>
          <w:sz w:val="48"/>
          <w:szCs w:val="48"/>
        </w:rPr>
      </w:pPr>
    </w:p>
    <w:p w:rsidR="005D495F" w:rsidRDefault="005D495F">
      <w:pPr>
        <w:rPr>
          <w:rFonts w:ascii="Arial-BoldMT" w:hAnsi="Arial-BoldMT" w:cs="Arial-BoldMT"/>
          <w:b/>
          <w:bCs/>
          <w:sz w:val="48"/>
          <w:szCs w:val="48"/>
        </w:rPr>
      </w:pPr>
    </w:p>
    <w:p w:rsidR="005D495F" w:rsidRDefault="005D495F">
      <w:pPr>
        <w:rPr>
          <w:rFonts w:ascii="Arial-BoldMT" w:hAnsi="Arial-BoldMT" w:cs="Arial-BoldMT"/>
          <w:b/>
          <w:bCs/>
          <w:sz w:val="48"/>
          <w:szCs w:val="48"/>
        </w:rPr>
      </w:pPr>
    </w:p>
    <w:p w:rsidR="005D495F" w:rsidRDefault="005D495F">
      <w:pPr>
        <w:rPr>
          <w:rFonts w:ascii="Arial-BoldMT" w:hAnsi="Arial-BoldMT" w:cs="Arial-BoldMT"/>
          <w:b/>
          <w:bCs/>
          <w:sz w:val="48"/>
          <w:szCs w:val="48"/>
        </w:rPr>
      </w:pPr>
    </w:p>
    <w:p w:rsidR="00B75163" w:rsidRDefault="00B75163" w:rsidP="005D495F">
      <w:pPr>
        <w:jc w:val="center"/>
        <w:rPr>
          <w:rFonts w:ascii="Arial-BoldMT" w:hAnsi="Arial-BoldMT" w:cs="Arial-BoldMT"/>
          <w:b/>
          <w:bCs/>
          <w:sz w:val="48"/>
          <w:szCs w:val="48"/>
        </w:rPr>
      </w:pPr>
      <w:r>
        <w:rPr>
          <w:rFonts w:ascii="Arial-BoldMT" w:hAnsi="Arial-BoldMT" w:cs="Arial-BoldMT"/>
          <w:b/>
          <w:bCs/>
          <w:sz w:val="48"/>
          <w:szCs w:val="48"/>
        </w:rPr>
        <w:t>Инструкция для технического пользователя</w:t>
      </w:r>
    </w:p>
    <w:p w:rsidR="007769A2" w:rsidRDefault="007769A2">
      <w:pPr>
        <w:rPr>
          <w:rFonts w:ascii="Arial-BoldMT" w:hAnsi="Arial-BoldMT" w:cs="Arial-BoldMT"/>
          <w:b/>
          <w:bCs/>
          <w:sz w:val="48"/>
          <w:szCs w:val="48"/>
        </w:rPr>
      </w:pPr>
      <w:r>
        <w:rPr>
          <w:rFonts w:ascii="Arial-BoldMT" w:hAnsi="Arial-BoldMT" w:cs="Arial-BoldMT"/>
          <w:b/>
          <w:bCs/>
          <w:sz w:val="48"/>
          <w:szCs w:val="48"/>
        </w:rPr>
        <w:br w:type="page"/>
      </w:r>
    </w:p>
    <w:p w:rsidR="007769A2" w:rsidRPr="007769A2" w:rsidRDefault="007769A2" w:rsidP="007769A2">
      <w:pPr>
        <w:jc w:val="center"/>
        <w:rPr>
          <w:sz w:val="36"/>
          <w:szCs w:val="36"/>
        </w:rPr>
      </w:pPr>
      <w:r w:rsidRPr="007769A2">
        <w:rPr>
          <w:sz w:val="36"/>
          <w:szCs w:val="36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820002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69A2" w:rsidRDefault="007769A2">
          <w:pPr>
            <w:pStyle w:val="a6"/>
          </w:pPr>
        </w:p>
        <w:p w:rsidR="00A55109" w:rsidRDefault="007769A2">
          <w:pPr>
            <w:pStyle w:val="11"/>
            <w:tabs>
              <w:tab w:val="left" w:pos="44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6110327" w:history="1">
            <w:r w:rsidR="00A55109" w:rsidRPr="00F8083B">
              <w:rPr>
                <w:rStyle w:val="a7"/>
                <w:noProof/>
              </w:rPr>
              <w:t>1.</w:t>
            </w:r>
            <w:r w:rsidR="00A55109">
              <w:rPr>
                <w:rFonts w:eastAsiaTheme="minorEastAsia"/>
                <w:noProof/>
                <w:lang w:eastAsia="ru-RU"/>
              </w:rPr>
              <w:tab/>
            </w:r>
            <w:r w:rsidR="00A55109" w:rsidRPr="00F8083B">
              <w:rPr>
                <w:rStyle w:val="a7"/>
                <w:noProof/>
              </w:rPr>
              <w:t>Введение</w:t>
            </w:r>
            <w:r w:rsidR="00A55109">
              <w:rPr>
                <w:noProof/>
                <w:webHidden/>
              </w:rPr>
              <w:tab/>
            </w:r>
            <w:r w:rsidR="00A55109">
              <w:rPr>
                <w:noProof/>
                <w:webHidden/>
              </w:rPr>
              <w:fldChar w:fldCharType="begin"/>
            </w:r>
            <w:r w:rsidR="00A55109">
              <w:rPr>
                <w:noProof/>
                <w:webHidden/>
              </w:rPr>
              <w:instrText xml:space="preserve"> PAGEREF _Toc386110327 \h </w:instrText>
            </w:r>
            <w:r w:rsidR="00A55109">
              <w:rPr>
                <w:noProof/>
                <w:webHidden/>
              </w:rPr>
            </w:r>
            <w:r w:rsidR="00A55109">
              <w:rPr>
                <w:noProof/>
                <w:webHidden/>
              </w:rPr>
              <w:fldChar w:fldCharType="separate"/>
            </w:r>
            <w:r w:rsidR="00A55109">
              <w:rPr>
                <w:noProof/>
                <w:webHidden/>
              </w:rPr>
              <w:t>3</w:t>
            </w:r>
            <w:r w:rsidR="00A55109">
              <w:rPr>
                <w:noProof/>
                <w:webHidden/>
              </w:rPr>
              <w:fldChar w:fldCharType="end"/>
            </w:r>
          </w:hyperlink>
        </w:p>
        <w:p w:rsidR="00A55109" w:rsidRDefault="00470FC7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386110328" w:history="1">
            <w:r w:rsidR="00A55109" w:rsidRPr="00F8083B">
              <w:rPr>
                <w:rStyle w:val="a7"/>
                <w:noProof/>
              </w:rPr>
              <w:t>1.1.</w:t>
            </w:r>
            <w:r w:rsidR="00A55109">
              <w:rPr>
                <w:rFonts w:eastAsiaTheme="minorEastAsia"/>
                <w:noProof/>
                <w:lang w:eastAsia="ru-RU"/>
              </w:rPr>
              <w:tab/>
            </w:r>
            <w:r w:rsidR="00A55109" w:rsidRPr="00F8083B">
              <w:rPr>
                <w:rStyle w:val="a7"/>
                <w:noProof/>
              </w:rPr>
              <w:t>Технические требования для адаптера</w:t>
            </w:r>
            <w:r w:rsidR="00A55109">
              <w:rPr>
                <w:noProof/>
                <w:webHidden/>
              </w:rPr>
              <w:tab/>
            </w:r>
            <w:r w:rsidR="00A55109">
              <w:rPr>
                <w:noProof/>
                <w:webHidden/>
              </w:rPr>
              <w:fldChar w:fldCharType="begin"/>
            </w:r>
            <w:r w:rsidR="00A55109">
              <w:rPr>
                <w:noProof/>
                <w:webHidden/>
              </w:rPr>
              <w:instrText xml:space="preserve"> PAGEREF _Toc386110328 \h </w:instrText>
            </w:r>
            <w:r w:rsidR="00A55109">
              <w:rPr>
                <w:noProof/>
                <w:webHidden/>
              </w:rPr>
            </w:r>
            <w:r w:rsidR="00A55109">
              <w:rPr>
                <w:noProof/>
                <w:webHidden/>
              </w:rPr>
              <w:fldChar w:fldCharType="separate"/>
            </w:r>
            <w:r w:rsidR="00A55109">
              <w:rPr>
                <w:noProof/>
                <w:webHidden/>
              </w:rPr>
              <w:t>3</w:t>
            </w:r>
            <w:r w:rsidR="00A55109">
              <w:rPr>
                <w:noProof/>
                <w:webHidden/>
              </w:rPr>
              <w:fldChar w:fldCharType="end"/>
            </w:r>
          </w:hyperlink>
        </w:p>
        <w:p w:rsidR="00A55109" w:rsidRDefault="00470FC7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386110329" w:history="1">
            <w:r w:rsidR="00A55109" w:rsidRPr="00F8083B">
              <w:rPr>
                <w:rStyle w:val="a7"/>
                <w:noProof/>
              </w:rPr>
              <w:t>1.2.</w:t>
            </w:r>
            <w:r w:rsidR="00A55109">
              <w:rPr>
                <w:rFonts w:eastAsiaTheme="minorEastAsia"/>
                <w:noProof/>
                <w:lang w:eastAsia="ru-RU"/>
              </w:rPr>
              <w:tab/>
            </w:r>
            <w:r w:rsidR="00A55109" w:rsidRPr="00F8083B">
              <w:rPr>
                <w:rStyle w:val="a7"/>
                <w:noProof/>
              </w:rPr>
              <w:t>Описание компонентов адаптера</w:t>
            </w:r>
            <w:r w:rsidR="00A55109">
              <w:rPr>
                <w:noProof/>
                <w:webHidden/>
              </w:rPr>
              <w:tab/>
            </w:r>
            <w:r w:rsidR="00A55109">
              <w:rPr>
                <w:noProof/>
                <w:webHidden/>
              </w:rPr>
              <w:fldChar w:fldCharType="begin"/>
            </w:r>
            <w:r w:rsidR="00A55109">
              <w:rPr>
                <w:noProof/>
                <w:webHidden/>
              </w:rPr>
              <w:instrText xml:space="preserve"> PAGEREF _Toc386110329 \h </w:instrText>
            </w:r>
            <w:r w:rsidR="00A55109">
              <w:rPr>
                <w:noProof/>
                <w:webHidden/>
              </w:rPr>
            </w:r>
            <w:r w:rsidR="00A55109">
              <w:rPr>
                <w:noProof/>
                <w:webHidden/>
              </w:rPr>
              <w:fldChar w:fldCharType="separate"/>
            </w:r>
            <w:r w:rsidR="00A55109">
              <w:rPr>
                <w:noProof/>
                <w:webHidden/>
              </w:rPr>
              <w:t>3</w:t>
            </w:r>
            <w:r w:rsidR="00A55109">
              <w:rPr>
                <w:noProof/>
                <w:webHidden/>
              </w:rPr>
              <w:fldChar w:fldCharType="end"/>
            </w:r>
          </w:hyperlink>
        </w:p>
        <w:p w:rsidR="00A55109" w:rsidRDefault="00470FC7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386110330" w:history="1">
            <w:r w:rsidR="00A55109" w:rsidRPr="00F8083B">
              <w:rPr>
                <w:rStyle w:val="a7"/>
                <w:noProof/>
              </w:rPr>
              <w:t>1.3.</w:t>
            </w:r>
            <w:r w:rsidR="00A55109">
              <w:rPr>
                <w:rFonts w:eastAsiaTheme="minorEastAsia"/>
                <w:noProof/>
                <w:lang w:eastAsia="ru-RU"/>
              </w:rPr>
              <w:tab/>
            </w:r>
            <w:r w:rsidR="00A55109" w:rsidRPr="00F8083B">
              <w:rPr>
                <w:rStyle w:val="a7"/>
                <w:noProof/>
              </w:rPr>
              <w:t>Требования к компьютерам и сети</w:t>
            </w:r>
            <w:r w:rsidR="00A55109">
              <w:rPr>
                <w:noProof/>
                <w:webHidden/>
              </w:rPr>
              <w:tab/>
            </w:r>
            <w:r w:rsidR="00A55109">
              <w:rPr>
                <w:noProof/>
                <w:webHidden/>
              </w:rPr>
              <w:fldChar w:fldCharType="begin"/>
            </w:r>
            <w:r w:rsidR="00A55109">
              <w:rPr>
                <w:noProof/>
                <w:webHidden/>
              </w:rPr>
              <w:instrText xml:space="preserve"> PAGEREF _Toc386110330 \h </w:instrText>
            </w:r>
            <w:r w:rsidR="00A55109">
              <w:rPr>
                <w:noProof/>
                <w:webHidden/>
              </w:rPr>
            </w:r>
            <w:r w:rsidR="00A55109">
              <w:rPr>
                <w:noProof/>
                <w:webHidden/>
              </w:rPr>
              <w:fldChar w:fldCharType="separate"/>
            </w:r>
            <w:r w:rsidR="00A55109">
              <w:rPr>
                <w:noProof/>
                <w:webHidden/>
              </w:rPr>
              <w:t>3</w:t>
            </w:r>
            <w:r w:rsidR="00A55109">
              <w:rPr>
                <w:noProof/>
                <w:webHidden/>
              </w:rPr>
              <w:fldChar w:fldCharType="end"/>
            </w:r>
          </w:hyperlink>
        </w:p>
        <w:p w:rsidR="00A55109" w:rsidRDefault="00470FC7">
          <w:pPr>
            <w:pStyle w:val="11"/>
            <w:tabs>
              <w:tab w:val="left" w:pos="44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386110331" w:history="1">
            <w:r w:rsidR="00A55109" w:rsidRPr="00F8083B">
              <w:rPr>
                <w:rStyle w:val="a7"/>
                <w:noProof/>
              </w:rPr>
              <w:t>2.</w:t>
            </w:r>
            <w:r w:rsidR="00A55109">
              <w:rPr>
                <w:rFonts w:eastAsiaTheme="minorEastAsia"/>
                <w:noProof/>
                <w:lang w:eastAsia="ru-RU"/>
              </w:rPr>
              <w:tab/>
            </w:r>
            <w:r w:rsidR="00A55109" w:rsidRPr="00F8083B">
              <w:rPr>
                <w:rStyle w:val="a7"/>
                <w:noProof/>
              </w:rPr>
              <w:t>Установка адаптера</w:t>
            </w:r>
            <w:r w:rsidR="00A55109">
              <w:rPr>
                <w:noProof/>
                <w:webHidden/>
              </w:rPr>
              <w:tab/>
            </w:r>
            <w:r w:rsidR="00A55109">
              <w:rPr>
                <w:noProof/>
                <w:webHidden/>
              </w:rPr>
              <w:fldChar w:fldCharType="begin"/>
            </w:r>
            <w:r w:rsidR="00A55109">
              <w:rPr>
                <w:noProof/>
                <w:webHidden/>
              </w:rPr>
              <w:instrText xml:space="preserve"> PAGEREF _Toc386110331 \h </w:instrText>
            </w:r>
            <w:r w:rsidR="00A55109">
              <w:rPr>
                <w:noProof/>
                <w:webHidden/>
              </w:rPr>
            </w:r>
            <w:r w:rsidR="00A55109">
              <w:rPr>
                <w:noProof/>
                <w:webHidden/>
              </w:rPr>
              <w:fldChar w:fldCharType="separate"/>
            </w:r>
            <w:r w:rsidR="00A55109">
              <w:rPr>
                <w:noProof/>
                <w:webHidden/>
              </w:rPr>
              <w:t>3</w:t>
            </w:r>
            <w:r w:rsidR="00A55109">
              <w:rPr>
                <w:noProof/>
                <w:webHidden/>
              </w:rPr>
              <w:fldChar w:fldCharType="end"/>
            </w:r>
          </w:hyperlink>
        </w:p>
        <w:p w:rsidR="00A55109" w:rsidRDefault="00470FC7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386110332" w:history="1">
            <w:r w:rsidR="00A55109" w:rsidRPr="00F8083B">
              <w:rPr>
                <w:rStyle w:val="a7"/>
                <w:noProof/>
              </w:rPr>
              <w:t>2.1.</w:t>
            </w:r>
            <w:r w:rsidR="00A55109">
              <w:rPr>
                <w:rFonts w:eastAsiaTheme="minorEastAsia"/>
                <w:noProof/>
                <w:lang w:eastAsia="ru-RU"/>
              </w:rPr>
              <w:tab/>
            </w:r>
            <w:r w:rsidR="00A55109" w:rsidRPr="00F8083B">
              <w:rPr>
                <w:rStyle w:val="a7"/>
                <w:noProof/>
              </w:rPr>
              <w:t>Установка адаптера</w:t>
            </w:r>
            <w:r w:rsidR="00A55109">
              <w:rPr>
                <w:noProof/>
                <w:webHidden/>
              </w:rPr>
              <w:tab/>
            </w:r>
            <w:r w:rsidR="00A55109">
              <w:rPr>
                <w:noProof/>
                <w:webHidden/>
              </w:rPr>
              <w:fldChar w:fldCharType="begin"/>
            </w:r>
            <w:r w:rsidR="00A55109">
              <w:rPr>
                <w:noProof/>
                <w:webHidden/>
              </w:rPr>
              <w:instrText xml:space="preserve"> PAGEREF _Toc386110332 \h </w:instrText>
            </w:r>
            <w:r w:rsidR="00A55109">
              <w:rPr>
                <w:noProof/>
                <w:webHidden/>
              </w:rPr>
            </w:r>
            <w:r w:rsidR="00A55109">
              <w:rPr>
                <w:noProof/>
                <w:webHidden/>
              </w:rPr>
              <w:fldChar w:fldCharType="separate"/>
            </w:r>
            <w:r w:rsidR="00A55109">
              <w:rPr>
                <w:noProof/>
                <w:webHidden/>
              </w:rPr>
              <w:t>3</w:t>
            </w:r>
            <w:r w:rsidR="00A55109">
              <w:rPr>
                <w:noProof/>
                <w:webHidden/>
              </w:rPr>
              <w:fldChar w:fldCharType="end"/>
            </w:r>
          </w:hyperlink>
        </w:p>
        <w:p w:rsidR="00A55109" w:rsidRDefault="00470FC7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386110333" w:history="1">
            <w:r w:rsidR="00A55109" w:rsidRPr="00F8083B">
              <w:rPr>
                <w:rStyle w:val="a7"/>
                <w:noProof/>
              </w:rPr>
              <w:t>2.2.</w:t>
            </w:r>
            <w:r w:rsidR="00A55109">
              <w:rPr>
                <w:rFonts w:eastAsiaTheme="minorEastAsia"/>
                <w:noProof/>
                <w:lang w:eastAsia="ru-RU"/>
              </w:rPr>
              <w:tab/>
            </w:r>
            <w:r w:rsidR="00A55109" w:rsidRPr="00F8083B">
              <w:rPr>
                <w:rStyle w:val="a7"/>
                <w:noProof/>
              </w:rPr>
              <w:t>Ручная установка адаптера</w:t>
            </w:r>
            <w:r w:rsidR="00A55109">
              <w:rPr>
                <w:noProof/>
                <w:webHidden/>
              </w:rPr>
              <w:tab/>
            </w:r>
            <w:r w:rsidR="00A55109">
              <w:rPr>
                <w:noProof/>
                <w:webHidden/>
              </w:rPr>
              <w:fldChar w:fldCharType="begin"/>
            </w:r>
            <w:r w:rsidR="00A55109">
              <w:rPr>
                <w:noProof/>
                <w:webHidden/>
              </w:rPr>
              <w:instrText xml:space="preserve"> PAGEREF _Toc386110333 \h </w:instrText>
            </w:r>
            <w:r w:rsidR="00A55109">
              <w:rPr>
                <w:noProof/>
                <w:webHidden/>
              </w:rPr>
            </w:r>
            <w:r w:rsidR="00A55109">
              <w:rPr>
                <w:noProof/>
                <w:webHidden/>
              </w:rPr>
              <w:fldChar w:fldCharType="separate"/>
            </w:r>
            <w:r w:rsidR="00A55109">
              <w:rPr>
                <w:noProof/>
                <w:webHidden/>
              </w:rPr>
              <w:t>4</w:t>
            </w:r>
            <w:r w:rsidR="00A55109">
              <w:rPr>
                <w:noProof/>
                <w:webHidden/>
              </w:rPr>
              <w:fldChar w:fldCharType="end"/>
            </w:r>
          </w:hyperlink>
        </w:p>
        <w:p w:rsidR="00A55109" w:rsidRDefault="00470FC7">
          <w:pPr>
            <w:pStyle w:val="11"/>
            <w:tabs>
              <w:tab w:val="left" w:pos="44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386110334" w:history="1">
            <w:r w:rsidR="00A55109" w:rsidRPr="00F8083B">
              <w:rPr>
                <w:rStyle w:val="a7"/>
                <w:noProof/>
              </w:rPr>
              <w:t>3.</w:t>
            </w:r>
            <w:r w:rsidR="00A55109">
              <w:rPr>
                <w:rFonts w:eastAsiaTheme="minorEastAsia"/>
                <w:noProof/>
                <w:lang w:eastAsia="ru-RU"/>
              </w:rPr>
              <w:tab/>
            </w:r>
            <w:r w:rsidR="00A55109" w:rsidRPr="00F8083B">
              <w:rPr>
                <w:rStyle w:val="a7"/>
                <w:noProof/>
              </w:rPr>
              <w:t>Рекомендации и разрешение типичных проблем</w:t>
            </w:r>
            <w:r w:rsidR="00A55109">
              <w:rPr>
                <w:noProof/>
                <w:webHidden/>
              </w:rPr>
              <w:tab/>
            </w:r>
            <w:r w:rsidR="00A55109">
              <w:rPr>
                <w:noProof/>
                <w:webHidden/>
              </w:rPr>
              <w:fldChar w:fldCharType="begin"/>
            </w:r>
            <w:r w:rsidR="00A55109">
              <w:rPr>
                <w:noProof/>
                <w:webHidden/>
              </w:rPr>
              <w:instrText xml:space="preserve"> PAGEREF _Toc386110334 \h </w:instrText>
            </w:r>
            <w:r w:rsidR="00A55109">
              <w:rPr>
                <w:noProof/>
                <w:webHidden/>
              </w:rPr>
            </w:r>
            <w:r w:rsidR="00A55109">
              <w:rPr>
                <w:noProof/>
                <w:webHidden/>
              </w:rPr>
              <w:fldChar w:fldCharType="separate"/>
            </w:r>
            <w:r w:rsidR="00A55109">
              <w:rPr>
                <w:noProof/>
                <w:webHidden/>
              </w:rPr>
              <w:t>4</w:t>
            </w:r>
            <w:r w:rsidR="00A55109">
              <w:rPr>
                <w:noProof/>
                <w:webHidden/>
              </w:rPr>
              <w:fldChar w:fldCharType="end"/>
            </w:r>
          </w:hyperlink>
        </w:p>
        <w:p w:rsidR="00A55109" w:rsidRDefault="00470FC7">
          <w:pPr>
            <w:pStyle w:val="11"/>
            <w:tabs>
              <w:tab w:val="left" w:pos="44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386110335" w:history="1">
            <w:r w:rsidR="00A55109" w:rsidRPr="00F8083B">
              <w:rPr>
                <w:rStyle w:val="a7"/>
                <w:noProof/>
                <w:lang w:val="en-US"/>
              </w:rPr>
              <w:t>4.</w:t>
            </w:r>
            <w:r w:rsidR="00A55109">
              <w:rPr>
                <w:rFonts w:eastAsiaTheme="minorEastAsia"/>
                <w:noProof/>
                <w:lang w:eastAsia="ru-RU"/>
              </w:rPr>
              <w:tab/>
            </w:r>
            <w:r w:rsidR="00A55109" w:rsidRPr="00F8083B">
              <w:rPr>
                <w:rStyle w:val="a7"/>
                <w:noProof/>
              </w:rPr>
              <w:t xml:space="preserve">Описание программы </w:t>
            </w:r>
            <w:r w:rsidR="00A55109" w:rsidRPr="00F8083B">
              <w:rPr>
                <w:rStyle w:val="a7"/>
                <w:noProof/>
                <w:lang w:val="en-US"/>
              </w:rPr>
              <w:t>coder64</w:t>
            </w:r>
            <w:r w:rsidR="00A55109">
              <w:rPr>
                <w:noProof/>
                <w:webHidden/>
              </w:rPr>
              <w:tab/>
            </w:r>
            <w:r w:rsidR="00A55109">
              <w:rPr>
                <w:noProof/>
                <w:webHidden/>
              </w:rPr>
              <w:fldChar w:fldCharType="begin"/>
            </w:r>
            <w:r w:rsidR="00A55109">
              <w:rPr>
                <w:noProof/>
                <w:webHidden/>
              </w:rPr>
              <w:instrText xml:space="preserve"> PAGEREF _Toc386110335 \h </w:instrText>
            </w:r>
            <w:r w:rsidR="00A55109">
              <w:rPr>
                <w:noProof/>
                <w:webHidden/>
              </w:rPr>
            </w:r>
            <w:r w:rsidR="00A55109">
              <w:rPr>
                <w:noProof/>
                <w:webHidden/>
              </w:rPr>
              <w:fldChar w:fldCharType="separate"/>
            </w:r>
            <w:r w:rsidR="00A55109">
              <w:rPr>
                <w:noProof/>
                <w:webHidden/>
              </w:rPr>
              <w:t>4</w:t>
            </w:r>
            <w:r w:rsidR="00A55109">
              <w:rPr>
                <w:noProof/>
                <w:webHidden/>
              </w:rPr>
              <w:fldChar w:fldCharType="end"/>
            </w:r>
          </w:hyperlink>
        </w:p>
        <w:p w:rsidR="00A55109" w:rsidRDefault="00470FC7">
          <w:pPr>
            <w:pStyle w:val="11"/>
            <w:tabs>
              <w:tab w:val="left" w:pos="44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386110336" w:history="1">
            <w:r w:rsidR="00A55109" w:rsidRPr="00F8083B">
              <w:rPr>
                <w:rStyle w:val="a7"/>
                <w:noProof/>
              </w:rPr>
              <w:t>5.</w:t>
            </w:r>
            <w:r w:rsidR="00A55109">
              <w:rPr>
                <w:rFonts w:eastAsiaTheme="minorEastAsia"/>
                <w:noProof/>
                <w:lang w:eastAsia="ru-RU"/>
              </w:rPr>
              <w:tab/>
            </w:r>
            <w:r w:rsidR="00A55109" w:rsidRPr="00F8083B">
              <w:rPr>
                <w:rStyle w:val="a7"/>
                <w:noProof/>
              </w:rPr>
              <w:t>Описание базы данных SQLiteBase.db</w:t>
            </w:r>
            <w:r w:rsidR="00A55109">
              <w:rPr>
                <w:noProof/>
                <w:webHidden/>
              </w:rPr>
              <w:tab/>
            </w:r>
            <w:r w:rsidR="00A55109">
              <w:rPr>
                <w:noProof/>
                <w:webHidden/>
              </w:rPr>
              <w:fldChar w:fldCharType="begin"/>
            </w:r>
            <w:r w:rsidR="00A55109">
              <w:rPr>
                <w:noProof/>
                <w:webHidden/>
              </w:rPr>
              <w:instrText xml:space="preserve"> PAGEREF _Toc386110336 \h </w:instrText>
            </w:r>
            <w:r w:rsidR="00A55109">
              <w:rPr>
                <w:noProof/>
                <w:webHidden/>
              </w:rPr>
            </w:r>
            <w:r w:rsidR="00A55109">
              <w:rPr>
                <w:noProof/>
                <w:webHidden/>
              </w:rPr>
              <w:fldChar w:fldCharType="separate"/>
            </w:r>
            <w:r w:rsidR="00A55109">
              <w:rPr>
                <w:noProof/>
                <w:webHidden/>
              </w:rPr>
              <w:t>4</w:t>
            </w:r>
            <w:r w:rsidR="00A55109">
              <w:rPr>
                <w:noProof/>
                <w:webHidden/>
              </w:rPr>
              <w:fldChar w:fldCharType="end"/>
            </w:r>
          </w:hyperlink>
        </w:p>
        <w:p w:rsidR="007769A2" w:rsidRDefault="007769A2">
          <w:r>
            <w:rPr>
              <w:b/>
              <w:bCs/>
            </w:rPr>
            <w:fldChar w:fldCharType="end"/>
          </w:r>
        </w:p>
      </w:sdtContent>
    </w:sdt>
    <w:p w:rsidR="007769A2" w:rsidRDefault="007769A2">
      <w:r>
        <w:br w:type="page"/>
      </w:r>
    </w:p>
    <w:p w:rsidR="000162AC" w:rsidRDefault="007769A2" w:rsidP="007769A2">
      <w:pPr>
        <w:pStyle w:val="1"/>
        <w:numPr>
          <w:ilvl w:val="0"/>
          <w:numId w:val="1"/>
        </w:numPr>
      </w:pPr>
      <w:bookmarkStart w:id="0" w:name="_Toc386110327"/>
      <w:r w:rsidRPr="007769A2">
        <w:lastRenderedPageBreak/>
        <w:t>Введение</w:t>
      </w:r>
      <w:bookmarkEnd w:id="0"/>
    </w:p>
    <w:p w:rsidR="007769A2" w:rsidRDefault="007769A2" w:rsidP="007769A2">
      <w:pPr>
        <w:pStyle w:val="2"/>
        <w:numPr>
          <w:ilvl w:val="1"/>
          <w:numId w:val="1"/>
        </w:numPr>
      </w:pPr>
      <w:bookmarkStart w:id="1" w:name="_Toc111280214"/>
      <w:bookmarkStart w:id="2" w:name="_Toc386110328"/>
      <w:r>
        <w:t xml:space="preserve">Технические требования для </w:t>
      </w:r>
      <w:bookmarkEnd w:id="1"/>
      <w:r>
        <w:t>адаптера</w:t>
      </w:r>
      <w:bookmarkEnd w:id="2"/>
    </w:p>
    <w:p w:rsidR="007769A2" w:rsidRDefault="007769A2" w:rsidP="00742037">
      <w:pPr>
        <w:ind w:firstLine="360"/>
        <w:rPr>
          <w:sz w:val="24"/>
          <w:szCs w:val="24"/>
        </w:rPr>
      </w:pPr>
      <w:r w:rsidRPr="007769A2">
        <w:rPr>
          <w:sz w:val="24"/>
          <w:szCs w:val="24"/>
        </w:rPr>
        <w:t>Для</w:t>
      </w:r>
      <w:r>
        <w:rPr>
          <w:sz w:val="24"/>
          <w:szCs w:val="24"/>
        </w:rPr>
        <w:t xml:space="preserve"> функционирования </w:t>
      </w:r>
      <w:r w:rsidR="00DF5C81">
        <w:rPr>
          <w:sz w:val="24"/>
          <w:szCs w:val="24"/>
        </w:rPr>
        <w:t>ИМ</w:t>
      </w:r>
      <w:r>
        <w:rPr>
          <w:sz w:val="24"/>
          <w:szCs w:val="24"/>
        </w:rPr>
        <w:t xml:space="preserve"> необходимо:</w:t>
      </w:r>
    </w:p>
    <w:p w:rsidR="007769A2" w:rsidRPr="007769A2" w:rsidRDefault="007769A2" w:rsidP="007769A2">
      <w:pPr>
        <w:pStyle w:val="a8"/>
        <w:numPr>
          <w:ilvl w:val="0"/>
          <w:numId w:val="4"/>
        </w:numPr>
        <w:rPr>
          <w:sz w:val="24"/>
          <w:szCs w:val="24"/>
        </w:rPr>
      </w:pPr>
      <w:r w:rsidRPr="007769A2">
        <w:rPr>
          <w:sz w:val="24"/>
          <w:szCs w:val="24"/>
          <w:lang w:val="en-US"/>
        </w:rPr>
        <w:t>Microsoft</w:t>
      </w:r>
      <w:r w:rsidRPr="007769A2">
        <w:rPr>
          <w:sz w:val="24"/>
          <w:szCs w:val="24"/>
        </w:rPr>
        <w:t xml:space="preserve"> .</w:t>
      </w:r>
      <w:r w:rsidRPr="007769A2">
        <w:rPr>
          <w:sz w:val="24"/>
          <w:szCs w:val="24"/>
          <w:lang w:val="en-US"/>
        </w:rPr>
        <w:t>NET</w:t>
      </w:r>
      <w:r w:rsidRPr="007769A2">
        <w:rPr>
          <w:sz w:val="24"/>
          <w:szCs w:val="24"/>
        </w:rPr>
        <w:t xml:space="preserve"> </w:t>
      </w:r>
      <w:r w:rsidRPr="007769A2">
        <w:rPr>
          <w:sz w:val="24"/>
          <w:szCs w:val="24"/>
          <w:lang w:val="en-US"/>
        </w:rPr>
        <w:t>Framework</w:t>
      </w:r>
      <w:r w:rsidRPr="007769A2">
        <w:rPr>
          <w:sz w:val="24"/>
          <w:szCs w:val="24"/>
        </w:rPr>
        <w:t xml:space="preserve"> 4 </w:t>
      </w:r>
      <w:r>
        <w:rPr>
          <w:sz w:val="24"/>
          <w:szCs w:val="24"/>
        </w:rPr>
        <w:t>или</w:t>
      </w:r>
      <w:r w:rsidRPr="007769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выше – необходим для работ библиотек </w:t>
      </w:r>
      <w:r w:rsidRPr="007769A2">
        <w:rPr>
          <w:sz w:val="24"/>
          <w:szCs w:val="24"/>
        </w:rPr>
        <w:t>Eds.Api.Public.dll</w:t>
      </w:r>
      <w:r>
        <w:rPr>
          <w:sz w:val="24"/>
          <w:szCs w:val="24"/>
        </w:rPr>
        <w:t xml:space="preserve"> и </w:t>
      </w:r>
      <w:r w:rsidRPr="007769A2">
        <w:rPr>
          <w:sz w:val="24"/>
          <w:szCs w:val="24"/>
        </w:rPr>
        <w:t>1sqlite.dll</w:t>
      </w:r>
    </w:p>
    <w:p w:rsidR="007769A2" w:rsidRDefault="007769A2" w:rsidP="007769A2">
      <w:pPr>
        <w:pStyle w:val="a8"/>
        <w:numPr>
          <w:ilvl w:val="0"/>
          <w:numId w:val="4"/>
        </w:numPr>
        <w:rPr>
          <w:sz w:val="24"/>
          <w:szCs w:val="24"/>
        </w:rPr>
      </w:pPr>
      <w:r w:rsidRPr="007769A2">
        <w:rPr>
          <w:sz w:val="24"/>
          <w:szCs w:val="24"/>
        </w:rPr>
        <w:t>MSXML 3.0</w:t>
      </w:r>
      <w:r>
        <w:rPr>
          <w:sz w:val="24"/>
          <w:szCs w:val="24"/>
        </w:rPr>
        <w:t xml:space="preserve"> – необходим для работы </w:t>
      </w:r>
      <w:r w:rsidR="002B5323">
        <w:rPr>
          <w:sz w:val="24"/>
          <w:szCs w:val="24"/>
        </w:rPr>
        <w:t>корректной обработки xml файлов</w:t>
      </w:r>
    </w:p>
    <w:p w:rsidR="00226E2A" w:rsidRDefault="00226E2A" w:rsidP="00DF5C81">
      <w:pPr>
        <w:ind w:left="360"/>
        <w:rPr>
          <w:sz w:val="24"/>
          <w:szCs w:val="24"/>
        </w:rPr>
      </w:pPr>
      <w:r w:rsidRPr="00DF5C81">
        <w:rPr>
          <w:sz w:val="24"/>
          <w:szCs w:val="24"/>
        </w:rPr>
        <w:t>Конфигурации</w:t>
      </w:r>
      <w:r w:rsidR="00BE5B92">
        <w:rPr>
          <w:sz w:val="24"/>
          <w:szCs w:val="24"/>
        </w:rPr>
        <w:t xml:space="preserve"> 1С</w:t>
      </w:r>
      <w:r w:rsidR="00DF5C81">
        <w:rPr>
          <w:sz w:val="24"/>
          <w:szCs w:val="24"/>
        </w:rPr>
        <w:t xml:space="preserve"> </w:t>
      </w:r>
      <w:r w:rsidR="00BE5B92">
        <w:rPr>
          <w:sz w:val="24"/>
          <w:szCs w:val="24"/>
        </w:rPr>
        <w:t xml:space="preserve">платформы 7.7, </w:t>
      </w:r>
      <w:r w:rsidR="00DF5C81">
        <w:rPr>
          <w:sz w:val="24"/>
          <w:szCs w:val="24"/>
        </w:rPr>
        <w:t xml:space="preserve">в которых ИМ </w:t>
      </w:r>
      <w:r w:rsidR="00BE5B92">
        <w:rPr>
          <w:sz w:val="24"/>
          <w:szCs w:val="24"/>
        </w:rPr>
        <w:t>корректно работает:</w:t>
      </w:r>
    </w:p>
    <w:p w:rsidR="00BE5B92" w:rsidRPr="00BE5B92" w:rsidRDefault="00BE5B92" w:rsidP="00BE5B92">
      <w:pPr>
        <w:ind w:left="360"/>
        <w:rPr>
          <w:sz w:val="24"/>
          <w:szCs w:val="24"/>
        </w:rPr>
      </w:pPr>
      <w:r w:rsidRPr="00BE5B92">
        <w:rPr>
          <w:sz w:val="24"/>
          <w:szCs w:val="24"/>
        </w:rPr>
        <w:t>1С:Бухгалтерия ред 4.5 релиз 7.70.568</w:t>
      </w:r>
    </w:p>
    <w:p w:rsidR="00BE5B92" w:rsidRPr="00BE5B92" w:rsidRDefault="00BE5B92" w:rsidP="00BE5B92">
      <w:pPr>
        <w:ind w:left="360"/>
        <w:rPr>
          <w:sz w:val="24"/>
          <w:szCs w:val="24"/>
        </w:rPr>
      </w:pPr>
      <w:r w:rsidRPr="00BE5B92">
        <w:rPr>
          <w:sz w:val="24"/>
          <w:szCs w:val="24"/>
        </w:rPr>
        <w:t>1С:Торговля и Склад ред 9.2 релиз 7.70.977</w:t>
      </w:r>
    </w:p>
    <w:p w:rsidR="00BE5B92" w:rsidRPr="00BE5B92" w:rsidRDefault="00BE5B92" w:rsidP="00BE5B92">
      <w:pPr>
        <w:ind w:left="360"/>
        <w:rPr>
          <w:sz w:val="24"/>
          <w:szCs w:val="24"/>
        </w:rPr>
      </w:pPr>
      <w:r w:rsidRPr="00BE5B92">
        <w:rPr>
          <w:sz w:val="24"/>
          <w:szCs w:val="24"/>
        </w:rPr>
        <w:t>1С:Комплексная конфигурация ред 4.5 релиз 7.70.531</w:t>
      </w:r>
    </w:p>
    <w:p w:rsidR="00BE5B92" w:rsidRPr="00BE5B92" w:rsidRDefault="00BE5B92" w:rsidP="00BE5B92">
      <w:pPr>
        <w:ind w:left="360"/>
        <w:rPr>
          <w:sz w:val="24"/>
          <w:szCs w:val="24"/>
        </w:rPr>
      </w:pPr>
      <w:r w:rsidRPr="00BE5B92">
        <w:rPr>
          <w:sz w:val="24"/>
          <w:szCs w:val="24"/>
        </w:rPr>
        <w:t>1С:Производство+Услуги+Бухгалтерия ред 2.8 релиз 7.70.342</w:t>
      </w:r>
    </w:p>
    <w:p w:rsidR="007769A2" w:rsidRDefault="007769A2" w:rsidP="007769A2">
      <w:pPr>
        <w:pStyle w:val="2"/>
        <w:numPr>
          <w:ilvl w:val="1"/>
          <w:numId w:val="1"/>
        </w:numPr>
      </w:pPr>
      <w:bookmarkStart w:id="3" w:name="_Toc386110329"/>
      <w:r>
        <w:t>Описание компонентов адаптера</w:t>
      </w:r>
      <w:bookmarkEnd w:id="3"/>
    </w:p>
    <w:p w:rsidR="00742037" w:rsidRPr="00E97409" w:rsidRDefault="00E97409" w:rsidP="00E97409">
      <w:pPr>
        <w:pStyle w:val="a8"/>
        <w:numPr>
          <w:ilvl w:val="0"/>
          <w:numId w:val="6"/>
        </w:numPr>
        <w:rPr>
          <w:sz w:val="24"/>
          <w:szCs w:val="24"/>
        </w:rPr>
      </w:pPr>
      <w:r w:rsidRPr="00E97409">
        <w:rPr>
          <w:sz w:val="24"/>
          <w:szCs w:val="24"/>
        </w:rPr>
        <w:t>1CAdapterEdo.ert</w:t>
      </w:r>
      <w:r w:rsidR="002B5323" w:rsidRPr="00E97409">
        <w:rPr>
          <w:sz w:val="24"/>
          <w:szCs w:val="24"/>
        </w:rPr>
        <w:t>– Внешняя обработка, в которой реализован механизм обмена с сервисом Сфера Курьер</w:t>
      </w:r>
    </w:p>
    <w:p w:rsidR="00742037" w:rsidRPr="00742037" w:rsidRDefault="00742037" w:rsidP="00742037">
      <w:pPr>
        <w:pStyle w:val="a8"/>
        <w:numPr>
          <w:ilvl w:val="0"/>
          <w:numId w:val="6"/>
        </w:numPr>
        <w:rPr>
          <w:sz w:val="24"/>
          <w:szCs w:val="24"/>
        </w:rPr>
      </w:pPr>
      <w:r w:rsidRPr="00742037">
        <w:rPr>
          <w:sz w:val="24"/>
          <w:szCs w:val="24"/>
        </w:rPr>
        <w:t>coder64.exe</w:t>
      </w:r>
      <w:r w:rsidR="002B5323">
        <w:rPr>
          <w:sz w:val="24"/>
          <w:szCs w:val="24"/>
        </w:rPr>
        <w:t xml:space="preserve"> – Программа для гене</w:t>
      </w:r>
      <w:r w:rsidR="00E97409">
        <w:rPr>
          <w:sz w:val="24"/>
          <w:szCs w:val="24"/>
        </w:rPr>
        <w:t>рации подписи документов</w:t>
      </w:r>
    </w:p>
    <w:p w:rsidR="00742037" w:rsidRPr="00742037" w:rsidRDefault="00742037" w:rsidP="00742037">
      <w:pPr>
        <w:pStyle w:val="a8"/>
        <w:numPr>
          <w:ilvl w:val="0"/>
          <w:numId w:val="6"/>
        </w:numPr>
        <w:rPr>
          <w:sz w:val="24"/>
          <w:szCs w:val="24"/>
        </w:rPr>
      </w:pPr>
      <w:r w:rsidRPr="00742037">
        <w:rPr>
          <w:sz w:val="24"/>
          <w:szCs w:val="24"/>
        </w:rPr>
        <w:t>1sqlite.dll</w:t>
      </w:r>
      <w:r w:rsidR="002B5323">
        <w:rPr>
          <w:sz w:val="24"/>
          <w:szCs w:val="24"/>
        </w:rPr>
        <w:t xml:space="preserve"> – </w:t>
      </w:r>
      <w:r w:rsidR="002B5323">
        <w:rPr>
          <w:sz w:val="24"/>
          <w:szCs w:val="24"/>
          <w:lang w:val="en-US"/>
        </w:rPr>
        <w:t>dll</w:t>
      </w:r>
      <w:r w:rsidR="002B5323" w:rsidRPr="002B5323">
        <w:rPr>
          <w:sz w:val="24"/>
          <w:szCs w:val="24"/>
        </w:rPr>
        <w:t xml:space="preserve"> </w:t>
      </w:r>
      <w:r w:rsidR="002B5323">
        <w:rPr>
          <w:sz w:val="24"/>
          <w:szCs w:val="24"/>
        </w:rPr>
        <w:t xml:space="preserve">для работы </w:t>
      </w:r>
      <w:r w:rsidR="001713EA">
        <w:rPr>
          <w:sz w:val="24"/>
          <w:szCs w:val="24"/>
        </w:rPr>
        <w:t>адаптера</w:t>
      </w:r>
      <w:r w:rsidR="002B5323">
        <w:rPr>
          <w:sz w:val="24"/>
          <w:szCs w:val="24"/>
        </w:rPr>
        <w:t xml:space="preserve">  с базой данной </w:t>
      </w:r>
      <w:r w:rsidR="002B5323">
        <w:rPr>
          <w:sz w:val="24"/>
          <w:szCs w:val="24"/>
          <w:lang w:val="en-US"/>
        </w:rPr>
        <w:t>SQLite</w:t>
      </w:r>
    </w:p>
    <w:p w:rsidR="00742037" w:rsidRDefault="00742037" w:rsidP="00742037">
      <w:pPr>
        <w:pStyle w:val="a8"/>
        <w:numPr>
          <w:ilvl w:val="0"/>
          <w:numId w:val="6"/>
        </w:numPr>
        <w:rPr>
          <w:sz w:val="24"/>
          <w:szCs w:val="24"/>
        </w:rPr>
      </w:pPr>
      <w:r w:rsidRPr="00742037">
        <w:rPr>
          <w:sz w:val="24"/>
          <w:szCs w:val="24"/>
        </w:rPr>
        <w:t>V7PLUS.DLL</w:t>
      </w:r>
      <w:r w:rsidR="002B5323" w:rsidRPr="001713EA">
        <w:rPr>
          <w:sz w:val="24"/>
          <w:szCs w:val="24"/>
        </w:rPr>
        <w:t xml:space="preserve"> </w:t>
      </w:r>
      <w:r w:rsidR="00AE2940" w:rsidRPr="001713EA">
        <w:rPr>
          <w:sz w:val="24"/>
          <w:szCs w:val="24"/>
        </w:rPr>
        <w:t>–</w:t>
      </w:r>
      <w:r w:rsidR="002B5323" w:rsidRPr="001713EA">
        <w:rPr>
          <w:sz w:val="24"/>
          <w:szCs w:val="24"/>
        </w:rPr>
        <w:t xml:space="preserve"> </w:t>
      </w:r>
      <w:r w:rsidR="002B5323" w:rsidRPr="00E97409">
        <w:rPr>
          <w:sz w:val="24"/>
          <w:szCs w:val="24"/>
        </w:rPr>
        <w:t>dll</w:t>
      </w:r>
      <w:r w:rsidR="001713EA">
        <w:rPr>
          <w:sz w:val="24"/>
          <w:szCs w:val="24"/>
        </w:rPr>
        <w:t xml:space="preserve"> для корректной работы адаптера</w:t>
      </w:r>
    </w:p>
    <w:p w:rsidR="00AE2940" w:rsidRPr="00AE2940" w:rsidRDefault="00AE2940" w:rsidP="00AE2940">
      <w:pPr>
        <w:pStyle w:val="a8"/>
        <w:numPr>
          <w:ilvl w:val="0"/>
          <w:numId w:val="6"/>
        </w:numPr>
        <w:rPr>
          <w:sz w:val="24"/>
          <w:szCs w:val="24"/>
        </w:rPr>
      </w:pPr>
      <w:r w:rsidRPr="002B5323">
        <w:rPr>
          <w:sz w:val="24"/>
          <w:szCs w:val="24"/>
        </w:rPr>
        <w:t>Eds.Api.Public.dll</w:t>
      </w:r>
      <w:r>
        <w:rPr>
          <w:sz w:val="24"/>
          <w:szCs w:val="24"/>
        </w:rPr>
        <w:t xml:space="preserve"> </w:t>
      </w:r>
      <w:r w:rsidR="001713EA">
        <w:rPr>
          <w:sz w:val="24"/>
          <w:szCs w:val="24"/>
        </w:rPr>
        <w:t>–</w:t>
      </w:r>
      <w:r>
        <w:rPr>
          <w:sz w:val="24"/>
          <w:szCs w:val="24"/>
        </w:rPr>
        <w:t xml:space="preserve"> dll</w:t>
      </w:r>
      <w:r w:rsidR="001713EA">
        <w:rPr>
          <w:sz w:val="24"/>
          <w:szCs w:val="24"/>
        </w:rPr>
        <w:t xml:space="preserve"> для работы адаптера с системой «</w:t>
      </w:r>
      <w:r w:rsidR="001713EA" w:rsidRPr="00E97409">
        <w:rPr>
          <w:sz w:val="24"/>
          <w:szCs w:val="24"/>
        </w:rPr>
        <w:t>Сфера</w:t>
      </w:r>
      <w:r w:rsidR="001713EA">
        <w:rPr>
          <w:sz w:val="24"/>
          <w:szCs w:val="24"/>
        </w:rPr>
        <w:t>:</w:t>
      </w:r>
      <w:r w:rsidR="001713EA" w:rsidRPr="00E97409">
        <w:rPr>
          <w:sz w:val="24"/>
          <w:szCs w:val="24"/>
        </w:rPr>
        <w:t xml:space="preserve"> Курьер</w:t>
      </w:r>
      <w:r w:rsidR="001713EA">
        <w:rPr>
          <w:sz w:val="24"/>
          <w:szCs w:val="24"/>
        </w:rPr>
        <w:t>»</w:t>
      </w:r>
    </w:p>
    <w:p w:rsidR="00742037" w:rsidRDefault="00742037" w:rsidP="00742037">
      <w:pPr>
        <w:pStyle w:val="a8"/>
        <w:numPr>
          <w:ilvl w:val="0"/>
          <w:numId w:val="6"/>
        </w:numPr>
        <w:rPr>
          <w:sz w:val="24"/>
          <w:szCs w:val="24"/>
        </w:rPr>
      </w:pPr>
      <w:r w:rsidRPr="00742037">
        <w:rPr>
          <w:sz w:val="24"/>
          <w:szCs w:val="24"/>
        </w:rPr>
        <w:t>SQLiteBase.db</w:t>
      </w:r>
      <w:r w:rsidR="002B5323" w:rsidRPr="002B5323">
        <w:rPr>
          <w:sz w:val="24"/>
          <w:szCs w:val="24"/>
        </w:rPr>
        <w:t xml:space="preserve"> – </w:t>
      </w:r>
      <w:r w:rsidR="002B5323">
        <w:rPr>
          <w:sz w:val="24"/>
          <w:szCs w:val="24"/>
        </w:rPr>
        <w:t>база данных</w:t>
      </w:r>
      <w:r w:rsidR="001713EA">
        <w:rPr>
          <w:sz w:val="24"/>
          <w:szCs w:val="24"/>
        </w:rPr>
        <w:t>,</w:t>
      </w:r>
      <w:r w:rsidR="002B5323">
        <w:rPr>
          <w:sz w:val="24"/>
          <w:szCs w:val="24"/>
        </w:rPr>
        <w:t xml:space="preserve"> в которой храниться обработанная информация ИМ</w:t>
      </w:r>
    </w:p>
    <w:p w:rsidR="00742037" w:rsidRPr="00783607" w:rsidRDefault="00742037" w:rsidP="00742037">
      <w:pPr>
        <w:pStyle w:val="2"/>
        <w:numPr>
          <w:ilvl w:val="1"/>
          <w:numId w:val="1"/>
        </w:numPr>
        <w:rPr>
          <w:rFonts w:asciiTheme="minorHAnsi" w:hAnsiTheme="minorHAnsi"/>
        </w:rPr>
      </w:pPr>
      <w:bookmarkStart w:id="4" w:name="_Toc5701494"/>
      <w:bookmarkStart w:id="5" w:name="_Toc111280217"/>
      <w:bookmarkStart w:id="6" w:name="_Toc386110330"/>
      <w:r w:rsidRPr="00783607">
        <w:rPr>
          <w:rFonts w:asciiTheme="minorHAnsi" w:hAnsiTheme="minorHAnsi"/>
        </w:rPr>
        <w:t>Требования к компьютер</w:t>
      </w:r>
      <w:bookmarkEnd w:id="4"/>
      <w:r w:rsidRPr="00783607">
        <w:rPr>
          <w:rFonts w:asciiTheme="minorHAnsi" w:hAnsiTheme="minorHAnsi"/>
        </w:rPr>
        <w:t>ам и сети</w:t>
      </w:r>
      <w:bookmarkEnd w:id="5"/>
      <w:bookmarkEnd w:id="6"/>
    </w:p>
    <w:p w:rsidR="00742037" w:rsidRPr="00783607" w:rsidRDefault="00742037" w:rsidP="00742037">
      <w:pPr>
        <w:ind w:firstLine="360"/>
        <w:rPr>
          <w:sz w:val="24"/>
          <w:szCs w:val="24"/>
        </w:rPr>
      </w:pPr>
      <w:r w:rsidRPr="00783607">
        <w:rPr>
          <w:sz w:val="24"/>
          <w:szCs w:val="24"/>
        </w:rPr>
        <w:t xml:space="preserve">Для функционирования </w:t>
      </w:r>
      <w:r w:rsidR="002B5323">
        <w:rPr>
          <w:sz w:val="24"/>
          <w:szCs w:val="24"/>
        </w:rPr>
        <w:t>ИМ</w:t>
      </w:r>
      <w:r w:rsidRPr="00783607">
        <w:rPr>
          <w:sz w:val="24"/>
          <w:szCs w:val="24"/>
        </w:rPr>
        <w:t xml:space="preserve"> необходимо установить протокол </w:t>
      </w:r>
      <w:r w:rsidRPr="00783607">
        <w:rPr>
          <w:sz w:val="24"/>
          <w:szCs w:val="24"/>
          <w:lang w:val="en-US"/>
        </w:rPr>
        <w:t>TCP</w:t>
      </w:r>
      <w:r w:rsidRPr="00783607">
        <w:rPr>
          <w:sz w:val="24"/>
          <w:szCs w:val="24"/>
        </w:rPr>
        <w:t>/</w:t>
      </w:r>
      <w:r w:rsidRPr="00783607">
        <w:rPr>
          <w:sz w:val="24"/>
          <w:szCs w:val="24"/>
          <w:lang w:val="en-US"/>
        </w:rPr>
        <w:t>IP</w:t>
      </w:r>
      <w:r w:rsidRPr="00783607">
        <w:rPr>
          <w:sz w:val="24"/>
          <w:szCs w:val="24"/>
        </w:rPr>
        <w:t>.</w:t>
      </w:r>
    </w:p>
    <w:p w:rsidR="00742037" w:rsidRPr="00783607" w:rsidRDefault="00742037" w:rsidP="00742037">
      <w:pPr>
        <w:pStyle w:val="1"/>
        <w:numPr>
          <w:ilvl w:val="0"/>
          <w:numId w:val="1"/>
        </w:numPr>
        <w:rPr>
          <w:rFonts w:asciiTheme="minorHAnsi" w:hAnsiTheme="minorHAnsi"/>
        </w:rPr>
      </w:pPr>
      <w:bookmarkStart w:id="7" w:name="_Toc111280219"/>
      <w:bookmarkStart w:id="8" w:name="_Toc386110331"/>
      <w:r w:rsidRPr="00783607">
        <w:rPr>
          <w:rFonts w:asciiTheme="minorHAnsi" w:hAnsiTheme="minorHAnsi"/>
        </w:rPr>
        <w:t xml:space="preserve">Установка </w:t>
      </w:r>
      <w:bookmarkEnd w:id="7"/>
      <w:r w:rsidR="00A55109">
        <w:rPr>
          <w:rFonts w:asciiTheme="minorHAnsi" w:hAnsiTheme="minorHAnsi"/>
        </w:rPr>
        <w:t>адаптера</w:t>
      </w:r>
      <w:bookmarkEnd w:id="8"/>
    </w:p>
    <w:p w:rsidR="00742037" w:rsidRPr="00783607" w:rsidRDefault="00742037" w:rsidP="00742037">
      <w:pPr>
        <w:ind w:firstLine="360"/>
        <w:rPr>
          <w:sz w:val="24"/>
          <w:szCs w:val="24"/>
        </w:rPr>
      </w:pPr>
      <w:r w:rsidRPr="00783607">
        <w:rPr>
          <w:sz w:val="24"/>
          <w:szCs w:val="24"/>
        </w:rPr>
        <w:t>В данном разделе описаны процедуры установки программного обеспечения, настройки системы и подготовки к работе.</w:t>
      </w:r>
    </w:p>
    <w:p w:rsidR="00742037" w:rsidRPr="00783607" w:rsidRDefault="00742037" w:rsidP="00742037">
      <w:pPr>
        <w:pStyle w:val="2"/>
        <w:numPr>
          <w:ilvl w:val="1"/>
          <w:numId w:val="1"/>
        </w:numPr>
        <w:rPr>
          <w:rFonts w:asciiTheme="minorHAnsi" w:hAnsiTheme="minorHAnsi"/>
        </w:rPr>
      </w:pPr>
      <w:bookmarkStart w:id="9" w:name="_Toc111280220"/>
      <w:bookmarkStart w:id="10" w:name="_Toc386110332"/>
      <w:r w:rsidRPr="00783607">
        <w:rPr>
          <w:rFonts w:asciiTheme="minorHAnsi" w:hAnsiTheme="minorHAnsi"/>
        </w:rPr>
        <w:t xml:space="preserve">Установка </w:t>
      </w:r>
      <w:bookmarkEnd w:id="9"/>
      <w:r w:rsidR="00A55109">
        <w:rPr>
          <w:rFonts w:asciiTheme="minorHAnsi" w:hAnsiTheme="minorHAnsi"/>
        </w:rPr>
        <w:t>адаптера</w:t>
      </w:r>
      <w:bookmarkEnd w:id="10"/>
    </w:p>
    <w:p w:rsidR="00742037" w:rsidRPr="00783607" w:rsidRDefault="00742037" w:rsidP="00742037">
      <w:pPr>
        <w:ind w:firstLine="360"/>
        <w:rPr>
          <w:sz w:val="24"/>
          <w:szCs w:val="24"/>
        </w:rPr>
      </w:pPr>
      <w:r w:rsidRPr="00783607">
        <w:rPr>
          <w:sz w:val="24"/>
          <w:szCs w:val="24"/>
        </w:rPr>
        <w:t xml:space="preserve">Для установки системы </w:t>
      </w:r>
      <w:r w:rsidR="00804A35">
        <w:rPr>
          <w:sz w:val="24"/>
          <w:szCs w:val="24"/>
        </w:rPr>
        <w:t>запустите программу “SETUP.EXE”.</w:t>
      </w:r>
      <w:r w:rsidRPr="00783607">
        <w:rPr>
          <w:sz w:val="24"/>
          <w:szCs w:val="24"/>
        </w:rPr>
        <w:t xml:space="preserve"> Появится окно комплексной установки Адаптера </w:t>
      </w:r>
    </w:p>
    <w:p w:rsidR="00742037" w:rsidRPr="00783607" w:rsidRDefault="00742037" w:rsidP="00742037">
      <w:pPr>
        <w:ind w:firstLine="360"/>
        <w:rPr>
          <w:sz w:val="24"/>
          <w:szCs w:val="24"/>
        </w:rPr>
      </w:pPr>
      <w:r w:rsidRPr="00783607">
        <w:rPr>
          <w:sz w:val="24"/>
          <w:szCs w:val="24"/>
        </w:rPr>
        <w:t xml:space="preserve">В окне комплексной установки </w:t>
      </w:r>
      <w:r w:rsidR="00804A35">
        <w:rPr>
          <w:sz w:val="24"/>
          <w:szCs w:val="24"/>
        </w:rPr>
        <w:t>следуйте шагам</w:t>
      </w:r>
      <w:r w:rsidRPr="00783607">
        <w:rPr>
          <w:sz w:val="24"/>
          <w:szCs w:val="24"/>
        </w:rPr>
        <w:t xml:space="preserve"> «Установить Адаптер». Запустится программа установки Адаптера. В окне выбора типа установки выберите тип установки и следуйте инструкциям программы установки </w:t>
      </w:r>
      <w:r w:rsidR="007A79CB" w:rsidRPr="00783607">
        <w:rPr>
          <w:sz w:val="24"/>
          <w:szCs w:val="24"/>
        </w:rPr>
        <w:t>Адаптера</w:t>
      </w:r>
      <w:r w:rsidRPr="00783607">
        <w:rPr>
          <w:sz w:val="24"/>
          <w:szCs w:val="24"/>
        </w:rPr>
        <w:t xml:space="preserve">. </w:t>
      </w:r>
    </w:p>
    <w:p w:rsidR="00F52F59" w:rsidRPr="00804A35" w:rsidRDefault="00F52F59" w:rsidP="00F52F59">
      <w:pPr>
        <w:ind w:firstLine="360"/>
        <w:rPr>
          <w:sz w:val="24"/>
          <w:szCs w:val="24"/>
        </w:rPr>
      </w:pPr>
      <w:r w:rsidRPr="00804A35">
        <w:rPr>
          <w:sz w:val="24"/>
          <w:szCs w:val="24"/>
        </w:rPr>
        <w:t xml:space="preserve">Для работы в многопользовательском режиме для сервера потребуется отдельный компьютер для размещения совместно используемых данных.  </w:t>
      </w:r>
    </w:p>
    <w:p w:rsidR="00226BCA" w:rsidRDefault="00F52F59" w:rsidP="00F52F59">
      <w:pPr>
        <w:ind w:firstLine="360"/>
        <w:rPr>
          <w:sz w:val="24"/>
          <w:szCs w:val="24"/>
        </w:rPr>
      </w:pPr>
      <w:r w:rsidRPr="00804A35">
        <w:rPr>
          <w:sz w:val="24"/>
          <w:szCs w:val="24"/>
        </w:rPr>
        <w:t xml:space="preserve">В качестве операционной системы на компьютере сервера рекомендуется использовать </w:t>
      </w:r>
      <w:r w:rsidRPr="00804A35">
        <w:rPr>
          <w:sz w:val="24"/>
          <w:szCs w:val="24"/>
          <w:lang w:val="en-US"/>
        </w:rPr>
        <w:t>Windows</w:t>
      </w:r>
      <w:r w:rsidRPr="00804A35">
        <w:rPr>
          <w:sz w:val="24"/>
          <w:szCs w:val="24"/>
        </w:rPr>
        <w:t xml:space="preserve"> </w:t>
      </w:r>
      <w:r w:rsidRPr="00804A35">
        <w:rPr>
          <w:sz w:val="24"/>
          <w:szCs w:val="24"/>
          <w:lang w:val="en-US"/>
        </w:rPr>
        <w:t>NT</w:t>
      </w:r>
      <w:r w:rsidRPr="00804A35">
        <w:rPr>
          <w:sz w:val="24"/>
          <w:szCs w:val="24"/>
        </w:rPr>
        <w:t xml:space="preserve"> 4.0 (с </w:t>
      </w:r>
      <w:r w:rsidRPr="00804A35">
        <w:rPr>
          <w:sz w:val="24"/>
          <w:szCs w:val="24"/>
          <w:lang w:val="en-US"/>
        </w:rPr>
        <w:t>Service</w:t>
      </w:r>
      <w:r w:rsidRPr="00804A35">
        <w:rPr>
          <w:sz w:val="24"/>
          <w:szCs w:val="24"/>
        </w:rPr>
        <w:t xml:space="preserve"> </w:t>
      </w:r>
      <w:r w:rsidRPr="00804A35">
        <w:rPr>
          <w:sz w:val="24"/>
          <w:szCs w:val="24"/>
          <w:lang w:val="en-US"/>
        </w:rPr>
        <w:t>Pack</w:t>
      </w:r>
      <w:r w:rsidRPr="00804A35">
        <w:rPr>
          <w:sz w:val="24"/>
          <w:szCs w:val="24"/>
        </w:rPr>
        <w:t xml:space="preserve"> 4.0) и выше.</w:t>
      </w:r>
    </w:p>
    <w:p w:rsidR="00226BCA" w:rsidRDefault="00226BC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5109" w:rsidRDefault="00A55109" w:rsidP="00A55109">
      <w:pPr>
        <w:pStyle w:val="2"/>
        <w:numPr>
          <w:ilvl w:val="1"/>
          <w:numId w:val="1"/>
        </w:numPr>
      </w:pPr>
      <w:bookmarkStart w:id="11" w:name="_Toc386110333"/>
      <w:r>
        <w:lastRenderedPageBreak/>
        <w:t>Ручная установка адаптера</w:t>
      </w:r>
      <w:bookmarkEnd w:id="11"/>
    </w:p>
    <w:p w:rsidR="00D01C8C" w:rsidRDefault="00D01C8C" w:rsidP="00D01C8C">
      <w:pPr>
        <w:ind w:firstLine="360"/>
      </w:pPr>
      <w:r>
        <w:t>Скопировать папки «</w:t>
      </w:r>
      <w:r w:rsidRPr="00D01C8C">
        <w:t>esphere\1cadapteredo</w:t>
      </w:r>
      <w:r>
        <w:t>» с содержимым в каталог базы. Пример «база77</w:t>
      </w:r>
      <w:r w:rsidRPr="0086764F">
        <w:t>\</w:t>
      </w:r>
      <w:r w:rsidRPr="00D01C8C">
        <w:rPr>
          <w:lang w:val="en-US"/>
        </w:rPr>
        <w:t>esphere</w:t>
      </w:r>
      <w:r w:rsidRPr="0086764F">
        <w:t>\1</w:t>
      </w:r>
      <w:r w:rsidRPr="00D01C8C">
        <w:rPr>
          <w:lang w:val="en-US"/>
        </w:rPr>
        <w:t>cadapteredo</w:t>
      </w:r>
      <w:r>
        <w:t>».</w:t>
      </w:r>
      <w:r w:rsidR="0086764F" w:rsidRPr="0086764F">
        <w:t xml:space="preserve"> </w:t>
      </w:r>
      <w:r w:rsidR="0086764F">
        <w:t xml:space="preserve">При открытии адаптера произойдет регистрация </w:t>
      </w:r>
      <w:r w:rsidR="0086764F">
        <w:rPr>
          <w:lang w:val="en-US"/>
        </w:rPr>
        <w:t>code</w:t>
      </w:r>
      <w:r w:rsidR="0086764F" w:rsidRPr="0086764F">
        <w:t>64.</w:t>
      </w:r>
      <w:r w:rsidR="0086764F">
        <w:rPr>
          <w:lang w:val="en-US"/>
        </w:rPr>
        <w:t>dll</w:t>
      </w:r>
      <w:r w:rsidR="0086764F" w:rsidRPr="0086764F">
        <w:t xml:space="preserve"> </w:t>
      </w:r>
      <w:r w:rsidR="0086764F">
        <w:t xml:space="preserve">и </w:t>
      </w:r>
      <w:r w:rsidR="0086764F" w:rsidRPr="0086764F">
        <w:t>Eds.Api.Public.dll</w:t>
      </w:r>
      <w:r w:rsidR="0086764F">
        <w:t>, если по каким-то причинам регистрация не произошла, необходимо произвести регистрацию вручную с правами администратора.</w:t>
      </w:r>
    </w:p>
    <w:p w:rsidR="00470FC7" w:rsidRDefault="00470FC7" w:rsidP="00470FC7">
      <w:pPr>
        <w:pStyle w:val="2"/>
        <w:numPr>
          <w:ilvl w:val="1"/>
          <w:numId w:val="1"/>
        </w:numPr>
      </w:pPr>
      <w:r>
        <w:t>Установка лицензии для адаптера</w:t>
      </w:r>
    </w:p>
    <w:p w:rsidR="00470FC7" w:rsidRPr="00470FC7" w:rsidRDefault="00470FC7" w:rsidP="00470FC7">
      <w:pPr>
        <w:ind w:firstLine="360"/>
      </w:pPr>
      <w:r>
        <w:t xml:space="preserve">Файл лицензии необходимо разместить в папке с адаптером рядом с файлом </w:t>
      </w:r>
      <w:r>
        <w:rPr>
          <w:lang w:val="en-US"/>
        </w:rPr>
        <w:t>code</w:t>
      </w:r>
      <w:r w:rsidRPr="00470FC7">
        <w:t>64.</w:t>
      </w:r>
      <w:r>
        <w:rPr>
          <w:lang w:val="en-US"/>
        </w:rPr>
        <w:t>dll</w:t>
      </w:r>
      <w:r>
        <w:t>. При авторизации в адаптере происходит проверка, наличия лицензии</w:t>
      </w:r>
      <w:bookmarkStart w:id="12" w:name="_GoBack"/>
      <w:bookmarkEnd w:id="12"/>
      <w:r>
        <w:t>.</w:t>
      </w:r>
    </w:p>
    <w:p w:rsidR="005F4B54" w:rsidRDefault="002002AA" w:rsidP="00833EAB">
      <w:pPr>
        <w:pStyle w:val="1"/>
        <w:numPr>
          <w:ilvl w:val="0"/>
          <w:numId w:val="1"/>
        </w:numPr>
      </w:pPr>
      <w:bookmarkStart w:id="13" w:name="_Toc386110334"/>
      <w:r w:rsidRPr="002002AA">
        <w:t>Р</w:t>
      </w:r>
      <w:r w:rsidR="005F4B54">
        <w:t>екомендации и разрешение типичных проблем</w:t>
      </w:r>
      <w:bookmarkEnd w:id="13"/>
    </w:p>
    <w:p w:rsidR="004440BD" w:rsidRDefault="004440BD" w:rsidP="002B532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27"/>
        <w:gridCol w:w="6169"/>
      </w:tblGrid>
      <w:tr w:rsidR="00226BCA" w:rsidTr="00226BCA">
        <w:tc>
          <w:tcPr>
            <w:tcW w:w="5098" w:type="dxa"/>
          </w:tcPr>
          <w:p w:rsidR="00226BCA" w:rsidRDefault="00226BCA" w:rsidP="002B5323">
            <w:r>
              <w:t>Описание проблемы</w:t>
            </w:r>
          </w:p>
        </w:tc>
        <w:tc>
          <w:tcPr>
            <w:tcW w:w="5098" w:type="dxa"/>
          </w:tcPr>
          <w:p w:rsidR="00226BCA" w:rsidRDefault="00226BCA" w:rsidP="002B5323">
            <w:r>
              <w:t>Решение проблемы</w:t>
            </w:r>
          </w:p>
        </w:tc>
      </w:tr>
      <w:tr w:rsidR="00226BCA" w:rsidTr="00226BCA">
        <w:tc>
          <w:tcPr>
            <w:tcW w:w="5098" w:type="dxa"/>
          </w:tcPr>
          <w:p w:rsidR="00226BCA" w:rsidRDefault="00226BCA" w:rsidP="002B5323">
            <w:r>
              <w:t xml:space="preserve">Не работает парсер </w:t>
            </w:r>
            <w:r>
              <w:rPr>
                <w:lang w:val="en-US"/>
              </w:rPr>
              <w:t>XML</w:t>
            </w:r>
            <w:r w:rsidRPr="00226BCA">
              <w:t xml:space="preserve"> </w:t>
            </w:r>
          </w:p>
        </w:tc>
        <w:tc>
          <w:tcPr>
            <w:tcW w:w="5098" w:type="dxa"/>
          </w:tcPr>
          <w:p w:rsidR="00226BCA" w:rsidRDefault="00226BCA" w:rsidP="002B5323">
            <w:r>
              <w:t xml:space="preserve">Необходимо проверить </w:t>
            </w:r>
            <w:r w:rsidR="00FE62F8">
              <w:t xml:space="preserve">версию </w:t>
            </w:r>
            <w:r w:rsidR="00FE62F8" w:rsidRPr="00FE62F8">
              <w:t>msxml</w:t>
            </w:r>
            <w:r w:rsidR="00FE62F8">
              <w:t>.</w:t>
            </w:r>
            <w:r w:rsidR="00FE62F8">
              <w:rPr>
                <w:lang w:val="en-US"/>
              </w:rPr>
              <w:t>dll</w:t>
            </w:r>
            <w:r w:rsidR="00FE62F8">
              <w:t xml:space="preserve">, адаптер корректно работает лишь с </w:t>
            </w:r>
            <w:r w:rsidR="00FE62F8" w:rsidRPr="00FE62F8">
              <w:t>msxml</w:t>
            </w:r>
            <w:r w:rsidR="00FE62F8">
              <w:t xml:space="preserve"> 3.0</w:t>
            </w:r>
          </w:p>
        </w:tc>
      </w:tr>
      <w:tr w:rsidR="00226BCA" w:rsidRPr="0086764F" w:rsidTr="00226BCA">
        <w:tc>
          <w:tcPr>
            <w:tcW w:w="5098" w:type="dxa"/>
          </w:tcPr>
          <w:p w:rsidR="00226BCA" w:rsidRPr="001571D5" w:rsidRDefault="001571D5" w:rsidP="002B5323">
            <w:r w:rsidRPr="001571D5">
              <w:t xml:space="preserve">Не </w:t>
            </w:r>
            <w:r w:rsidR="00A55109" w:rsidRPr="001571D5">
              <w:t>зарегистрирована</w:t>
            </w:r>
            <w:r w:rsidRPr="001571D5">
              <w:t xml:space="preserve"> </w:t>
            </w:r>
            <w:r w:rsidRPr="002B5323">
              <w:t>Eds.Api.Public.dll</w:t>
            </w:r>
            <w:r w:rsidR="0086764F">
              <w:t xml:space="preserve"> или </w:t>
            </w:r>
            <w:r w:rsidR="0086764F">
              <w:rPr>
                <w:lang w:val="en-US"/>
              </w:rPr>
              <w:t>code</w:t>
            </w:r>
            <w:r w:rsidR="0086764F" w:rsidRPr="0086764F">
              <w:t>64.</w:t>
            </w:r>
            <w:r w:rsidR="0086764F">
              <w:rPr>
                <w:lang w:val="en-US"/>
              </w:rPr>
              <w:t>dll</w:t>
            </w:r>
          </w:p>
        </w:tc>
        <w:tc>
          <w:tcPr>
            <w:tcW w:w="5098" w:type="dxa"/>
          </w:tcPr>
          <w:p w:rsidR="00226BCA" w:rsidRDefault="001571D5" w:rsidP="002B5323">
            <w:r>
              <w:t xml:space="preserve">Необходимо запустить 1с 7.7 под правами администратора и </w:t>
            </w:r>
            <w:r>
              <w:rPr>
                <w:lang w:val="en-US"/>
              </w:rPr>
              <w:t>dll</w:t>
            </w:r>
            <w:r w:rsidRPr="001571D5">
              <w:t xml:space="preserve"> </w:t>
            </w:r>
            <w:r>
              <w:t>автоматически зарегистрируется.</w:t>
            </w:r>
            <w:r w:rsidR="0086764F">
              <w:t xml:space="preserve"> Или произвести ручную регистрацию:</w:t>
            </w:r>
          </w:p>
          <w:p w:rsidR="0086764F" w:rsidRDefault="0086764F" w:rsidP="002B5323">
            <w:r>
              <w:t xml:space="preserve">Сначала снимаем регистрацию </w:t>
            </w:r>
          </w:p>
          <w:p w:rsidR="0086764F" w:rsidRPr="00A31E39" w:rsidRDefault="0086764F" w:rsidP="002B5323">
            <w:r w:rsidRPr="0086764F">
              <w:rPr>
                <w:lang w:val="en-US"/>
              </w:rPr>
              <w:t>C</w:t>
            </w:r>
            <w:r w:rsidRPr="00A31E39">
              <w:t>:\</w:t>
            </w:r>
            <w:r w:rsidRPr="0086764F">
              <w:rPr>
                <w:lang w:val="en-US"/>
              </w:rPr>
              <w:t>WINDOWS</w:t>
            </w:r>
            <w:r w:rsidRPr="00A31E39">
              <w:t>\</w:t>
            </w:r>
            <w:r w:rsidRPr="0086764F">
              <w:rPr>
                <w:lang w:val="en-US"/>
              </w:rPr>
              <w:t>Microsoft</w:t>
            </w:r>
            <w:r w:rsidRPr="00A31E39">
              <w:t>.</w:t>
            </w:r>
            <w:r w:rsidRPr="0086764F">
              <w:rPr>
                <w:lang w:val="en-US"/>
              </w:rPr>
              <w:t>NET</w:t>
            </w:r>
            <w:r w:rsidRPr="00A31E39">
              <w:t>\</w:t>
            </w:r>
            <w:r w:rsidRPr="0086764F">
              <w:rPr>
                <w:lang w:val="en-US"/>
              </w:rPr>
              <w:t>Framework</w:t>
            </w:r>
            <w:r w:rsidRPr="00A31E39">
              <w:t>\</w:t>
            </w:r>
            <w:r w:rsidRPr="0086764F">
              <w:rPr>
                <w:lang w:val="en-US"/>
              </w:rPr>
              <w:t>v</w:t>
            </w:r>
            <w:r w:rsidRPr="00A31E39">
              <w:t>4.0.30319\</w:t>
            </w:r>
            <w:r w:rsidRPr="0086764F">
              <w:rPr>
                <w:lang w:val="en-US"/>
              </w:rPr>
              <w:t>RegAsm</w:t>
            </w:r>
            <w:r w:rsidRPr="00A31E39">
              <w:t>.</w:t>
            </w:r>
            <w:r w:rsidRPr="0086764F">
              <w:rPr>
                <w:lang w:val="en-US"/>
              </w:rPr>
              <w:t>exe</w:t>
            </w:r>
            <w:r w:rsidRPr="00A31E39">
              <w:t xml:space="preserve"> /</w:t>
            </w:r>
            <w:r>
              <w:rPr>
                <w:lang w:val="en-US"/>
              </w:rPr>
              <w:t>u</w:t>
            </w:r>
            <w:r w:rsidRPr="00A31E39">
              <w:t xml:space="preserve"> " </w:t>
            </w:r>
            <w:r>
              <w:t>база</w:t>
            </w:r>
            <w:r w:rsidRPr="00A31E39">
              <w:t>77\</w:t>
            </w:r>
            <w:r w:rsidRPr="00D01C8C">
              <w:rPr>
                <w:lang w:val="en-US"/>
              </w:rPr>
              <w:t>esphere</w:t>
            </w:r>
            <w:r w:rsidRPr="00A31E39">
              <w:t>\1</w:t>
            </w:r>
            <w:r w:rsidRPr="00D01C8C">
              <w:rPr>
                <w:lang w:val="en-US"/>
              </w:rPr>
              <w:t>cadapteredo</w:t>
            </w:r>
            <w:r w:rsidRPr="00A31E39">
              <w:t>\</w:t>
            </w:r>
            <w:r>
              <w:rPr>
                <w:lang w:val="en-US"/>
              </w:rPr>
              <w:t>code</w:t>
            </w:r>
            <w:r w:rsidRPr="00A31E39">
              <w:t>64.</w:t>
            </w:r>
            <w:r w:rsidRPr="0086764F">
              <w:rPr>
                <w:lang w:val="en-US"/>
              </w:rPr>
              <w:t>dll</w:t>
            </w:r>
            <w:r w:rsidRPr="00A31E39">
              <w:t>"</w:t>
            </w:r>
          </w:p>
          <w:p w:rsidR="0086764F" w:rsidRPr="00A31E39" w:rsidRDefault="0086764F" w:rsidP="002B5323">
            <w:r>
              <w:t>Затем</w:t>
            </w:r>
            <w:r w:rsidRPr="00A31E39">
              <w:t xml:space="preserve"> </w:t>
            </w:r>
            <w:r>
              <w:t>регистрируем</w:t>
            </w:r>
          </w:p>
          <w:p w:rsidR="0086764F" w:rsidRPr="00A31E39" w:rsidRDefault="0086764F" w:rsidP="002B5323">
            <w:r w:rsidRPr="0086764F">
              <w:rPr>
                <w:lang w:val="en-US"/>
              </w:rPr>
              <w:t>C</w:t>
            </w:r>
            <w:r w:rsidRPr="00A31E39">
              <w:t>:\</w:t>
            </w:r>
            <w:r w:rsidRPr="0086764F">
              <w:rPr>
                <w:lang w:val="en-US"/>
              </w:rPr>
              <w:t>WINDOWS</w:t>
            </w:r>
            <w:r w:rsidRPr="00A31E39">
              <w:t>\</w:t>
            </w:r>
            <w:r w:rsidRPr="0086764F">
              <w:rPr>
                <w:lang w:val="en-US"/>
              </w:rPr>
              <w:t>Microsoft</w:t>
            </w:r>
            <w:r w:rsidRPr="00A31E39">
              <w:t>.</w:t>
            </w:r>
            <w:r w:rsidRPr="0086764F">
              <w:rPr>
                <w:lang w:val="en-US"/>
              </w:rPr>
              <w:t>NET</w:t>
            </w:r>
            <w:r w:rsidRPr="00A31E39">
              <w:t>\</w:t>
            </w:r>
            <w:r w:rsidRPr="0086764F">
              <w:rPr>
                <w:lang w:val="en-US"/>
              </w:rPr>
              <w:t>Framework</w:t>
            </w:r>
            <w:r w:rsidRPr="00A31E39">
              <w:t>\</w:t>
            </w:r>
            <w:r w:rsidRPr="0086764F">
              <w:rPr>
                <w:lang w:val="en-US"/>
              </w:rPr>
              <w:t>v</w:t>
            </w:r>
            <w:r w:rsidRPr="00A31E39">
              <w:t>4.0.30319\</w:t>
            </w:r>
            <w:r w:rsidRPr="0086764F">
              <w:rPr>
                <w:lang w:val="en-US"/>
              </w:rPr>
              <w:t>RegAsm</w:t>
            </w:r>
            <w:r w:rsidRPr="00A31E39">
              <w:t>.</w:t>
            </w:r>
            <w:r w:rsidRPr="0086764F">
              <w:rPr>
                <w:lang w:val="en-US"/>
              </w:rPr>
              <w:t>exe</w:t>
            </w:r>
            <w:r w:rsidRPr="00A31E39">
              <w:t xml:space="preserve"> /</w:t>
            </w:r>
            <w:r w:rsidRPr="0086764F">
              <w:rPr>
                <w:lang w:val="en-US"/>
              </w:rPr>
              <w:t>codebase</w:t>
            </w:r>
            <w:r w:rsidRPr="00A31E39">
              <w:t xml:space="preserve"> "</w:t>
            </w:r>
            <w:r>
              <w:t xml:space="preserve"> база</w:t>
            </w:r>
            <w:r w:rsidRPr="00A31E39">
              <w:t>77\</w:t>
            </w:r>
            <w:r w:rsidRPr="00D01C8C">
              <w:rPr>
                <w:lang w:val="en-US"/>
              </w:rPr>
              <w:t>esphere</w:t>
            </w:r>
            <w:r w:rsidRPr="00A31E39">
              <w:t>\1</w:t>
            </w:r>
            <w:r w:rsidRPr="00D01C8C">
              <w:rPr>
                <w:lang w:val="en-US"/>
              </w:rPr>
              <w:t>cadapteredo</w:t>
            </w:r>
            <w:r w:rsidRPr="00A31E39">
              <w:t>\</w:t>
            </w:r>
            <w:r>
              <w:rPr>
                <w:lang w:val="en-US"/>
              </w:rPr>
              <w:t>code</w:t>
            </w:r>
            <w:r w:rsidRPr="00A31E39">
              <w:t>64.</w:t>
            </w:r>
            <w:r w:rsidRPr="0086764F">
              <w:rPr>
                <w:lang w:val="en-US"/>
              </w:rPr>
              <w:t>dll</w:t>
            </w:r>
            <w:r w:rsidRPr="00A31E39">
              <w:t xml:space="preserve"> "</w:t>
            </w:r>
          </w:p>
          <w:p w:rsidR="0086764F" w:rsidRPr="00A31E39" w:rsidRDefault="0086764F" w:rsidP="002B5323"/>
        </w:tc>
      </w:tr>
      <w:tr w:rsidR="00226BCA" w:rsidRPr="0086764F" w:rsidTr="00226BCA">
        <w:tc>
          <w:tcPr>
            <w:tcW w:w="5098" w:type="dxa"/>
          </w:tcPr>
          <w:p w:rsidR="00226BCA" w:rsidRPr="00A31E39" w:rsidRDefault="00226BCA" w:rsidP="002B5323"/>
        </w:tc>
        <w:tc>
          <w:tcPr>
            <w:tcW w:w="5098" w:type="dxa"/>
          </w:tcPr>
          <w:p w:rsidR="00226BCA" w:rsidRPr="00A31E39" w:rsidRDefault="00226BCA" w:rsidP="002B5323"/>
        </w:tc>
      </w:tr>
    </w:tbl>
    <w:p w:rsidR="00C153C9" w:rsidRDefault="00C153C9" w:rsidP="00833EAB">
      <w:pPr>
        <w:pStyle w:val="1"/>
        <w:numPr>
          <w:ilvl w:val="0"/>
          <w:numId w:val="1"/>
        </w:numPr>
        <w:rPr>
          <w:lang w:val="en-US"/>
        </w:rPr>
      </w:pPr>
      <w:bookmarkStart w:id="14" w:name="_Toc386110335"/>
      <w:r>
        <w:t xml:space="preserve">Описание </w:t>
      </w:r>
      <w:r w:rsidR="00A55109">
        <w:rPr>
          <w:lang w:val="en-US"/>
        </w:rPr>
        <w:t>COM-</w:t>
      </w:r>
      <w:r w:rsidR="00A55109">
        <w:t>объекта</w:t>
      </w:r>
      <w:r>
        <w:t xml:space="preserve"> </w:t>
      </w:r>
      <w:r w:rsidR="00A55109">
        <w:rPr>
          <w:lang w:val="en-US"/>
        </w:rPr>
        <w:t>code</w:t>
      </w:r>
      <w:r>
        <w:rPr>
          <w:lang w:val="en-US"/>
        </w:rPr>
        <w:t>64</w:t>
      </w:r>
      <w:bookmarkEnd w:id="14"/>
      <w:r w:rsidR="00A55109">
        <w:rPr>
          <w:lang w:val="en-US"/>
        </w:rPr>
        <w:t>.dll</w:t>
      </w:r>
    </w:p>
    <w:p w:rsidR="00C153C9" w:rsidRDefault="00A55109" w:rsidP="00C153C9">
      <w:r>
        <w:t>В объекте реализованы методы</w:t>
      </w:r>
      <w:r w:rsidR="00C153C9">
        <w:t>:</w:t>
      </w:r>
    </w:p>
    <w:p w:rsidR="00C63901" w:rsidRDefault="00C63901" w:rsidP="00C153C9">
      <w:pPr>
        <w:pStyle w:val="a8"/>
        <w:numPr>
          <w:ilvl w:val="0"/>
          <w:numId w:val="12"/>
        </w:numPr>
        <w:spacing w:after="200" w:line="276" w:lineRule="auto"/>
      </w:pPr>
      <w:r>
        <w:rPr>
          <w:lang w:val="en-US"/>
        </w:rPr>
        <w:t>SignOut</w:t>
      </w:r>
      <w:r w:rsidR="00C153C9" w:rsidRPr="00C153C9">
        <w:t xml:space="preserve"> –</w:t>
      </w:r>
      <w:r w:rsidRPr="00C63901">
        <w:t xml:space="preserve"> </w:t>
      </w:r>
      <w:r>
        <w:t>метод подписывает исходящие документы, параметры метода:</w:t>
      </w:r>
    </w:p>
    <w:p w:rsidR="00D90745" w:rsidRDefault="00D90745" w:rsidP="005629DE">
      <w:pPr>
        <w:pStyle w:val="a8"/>
        <w:numPr>
          <w:ilvl w:val="0"/>
          <w:numId w:val="13"/>
        </w:numPr>
        <w:spacing w:after="200" w:line="276" w:lineRule="auto"/>
        <w:jc w:val="both"/>
      </w:pPr>
      <w:r>
        <w:t>Путь к файлу, который содержит структурированный документ</w:t>
      </w:r>
      <w:r w:rsidR="00BC4112">
        <w:t xml:space="preserve"> в формате </w:t>
      </w:r>
      <w:r w:rsidR="00BC4112">
        <w:rPr>
          <w:lang w:val="en-US"/>
        </w:rPr>
        <w:t>xml</w:t>
      </w:r>
      <w:r>
        <w:t xml:space="preserve"> </w:t>
      </w:r>
    </w:p>
    <w:p w:rsidR="00C153C9" w:rsidRPr="00982727" w:rsidRDefault="00C153C9" w:rsidP="005629DE">
      <w:pPr>
        <w:pStyle w:val="a8"/>
        <w:numPr>
          <w:ilvl w:val="0"/>
          <w:numId w:val="13"/>
        </w:numPr>
        <w:spacing w:after="200" w:line="276" w:lineRule="auto"/>
        <w:jc w:val="both"/>
      </w:pPr>
      <w:r>
        <w:t>Путь</w:t>
      </w:r>
      <w:r w:rsidR="00D90745" w:rsidRPr="00D90745">
        <w:t xml:space="preserve"> </w:t>
      </w:r>
      <w:r w:rsidR="00D90745">
        <w:t>к</w:t>
      </w:r>
      <w:r w:rsidR="005629DE">
        <w:t xml:space="preserve"> файлу, в который необходимо записать </w:t>
      </w:r>
      <w:r w:rsidR="00982727">
        <w:t xml:space="preserve">закодированный в </w:t>
      </w:r>
      <w:r w:rsidR="00982727" w:rsidRPr="00D90745">
        <w:rPr>
          <w:lang w:val="en-US"/>
        </w:rPr>
        <w:t>Base</w:t>
      </w:r>
      <w:r w:rsidR="00982727" w:rsidRPr="00982727">
        <w:t xml:space="preserve">64 </w:t>
      </w:r>
      <w:r w:rsidR="005629DE">
        <w:t>с</w:t>
      </w:r>
      <w:r w:rsidR="00982727">
        <w:t>труктурированный документ</w:t>
      </w:r>
    </w:p>
    <w:p w:rsidR="00C153C9" w:rsidRDefault="00D90745" w:rsidP="005629DE">
      <w:pPr>
        <w:pStyle w:val="a8"/>
        <w:numPr>
          <w:ilvl w:val="0"/>
          <w:numId w:val="13"/>
        </w:numPr>
        <w:spacing w:after="200" w:line="276" w:lineRule="auto"/>
        <w:jc w:val="both"/>
      </w:pPr>
      <w:r>
        <w:t>П</w:t>
      </w:r>
      <w:r w:rsidR="00C153C9">
        <w:t>уть</w:t>
      </w:r>
      <w:r>
        <w:t xml:space="preserve"> к</w:t>
      </w:r>
      <w:r w:rsidR="005629DE">
        <w:t xml:space="preserve"> файлу,</w:t>
      </w:r>
      <w:r w:rsidR="005629DE" w:rsidRPr="005629DE">
        <w:t xml:space="preserve"> </w:t>
      </w:r>
      <w:r w:rsidR="005629DE">
        <w:t>в который необходимо записать</w:t>
      </w:r>
      <w:r w:rsidR="00C153C9" w:rsidRPr="005F046E">
        <w:t xml:space="preserve"> </w:t>
      </w:r>
      <w:r w:rsidR="005629DE">
        <w:t>с</w:t>
      </w:r>
      <w:r w:rsidR="00982727">
        <w:t>игнатур</w:t>
      </w:r>
      <w:r w:rsidR="005629DE">
        <w:t>у</w:t>
      </w:r>
      <w:r w:rsidR="00982727">
        <w:t xml:space="preserve"> подписи в </w:t>
      </w:r>
      <w:r w:rsidR="00982727">
        <w:rPr>
          <w:lang w:val="en-US"/>
        </w:rPr>
        <w:t>Base</w:t>
      </w:r>
      <w:r w:rsidR="00982727" w:rsidRPr="00982727">
        <w:t xml:space="preserve">64 </w:t>
      </w:r>
      <w:r w:rsidR="005629DE">
        <w:t>с</w:t>
      </w:r>
      <w:r w:rsidR="00982727">
        <w:t>труктурированного документ</w:t>
      </w:r>
    </w:p>
    <w:p w:rsidR="00C153C9" w:rsidRDefault="00C153C9" w:rsidP="005629DE">
      <w:pPr>
        <w:pStyle w:val="a8"/>
        <w:numPr>
          <w:ilvl w:val="0"/>
          <w:numId w:val="13"/>
        </w:numPr>
        <w:spacing w:after="200" w:line="276" w:lineRule="auto"/>
        <w:jc w:val="both"/>
      </w:pPr>
      <w:r>
        <w:t>Адрес сервера</w:t>
      </w:r>
      <w:r w:rsidR="00982727">
        <w:t xml:space="preserve"> – Адрес сервера </w:t>
      </w:r>
      <w:r w:rsidR="00A55109">
        <w:t>«</w:t>
      </w:r>
      <w:r w:rsidR="00982727">
        <w:t>СФЕРА:Курьер</w:t>
      </w:r>
      <w:r w:rsidR="00A55109">
        <w:t>»</w:t>
      </w:r>
    </w:p>
    <w:p w:rsidR="00C153C9" w:rsidRDefault="00C153C9" w:rsidP="005629DE">
      <w:pPr>
        <w:pStyle w:val="a8"/>
        <w:numPr>
          <w:ilvl w:val="0"/>
          <w:numId w:val="13"/>
        </w:numPr>
        <w:spacing w:after="200" w:line="276" w:lineRule="auto"/>
        <w:jc w:val="both"/>
      </w:pPr>
      <w:r>
        <w:t>Логин</w:t>
      </w:r>
      <w:r w:rsidR="00982727">
        <w:t xml:space="preserve"> – Логин Пользователь</w:t>
      </w:r>
    </w:p>
    <w:p w:rsidR="00C153C9" w:rsidRDefault="00C153C9" w:rsidP="005629DE">
      <w:pPr>
        <w:pStyle w:val="a8"/>
        <w:numPr>
          <w:ilvl w:val="0"/>
          <w:numId w:val="13"/>
        </w:numPr>
        <w:spacing w:after="200" w:line="276" w:lineRule="auto"/>
        <w:jc w:val="both"/>
      </w:pPr>
      <w:r>
        <w:t>Пароль</w:t>
      </w:r>
      <w:r w:rsidR="00982727">
        <w:t xml:space="preserve"> – Пароль Пользователя</w:t>
      </w:r>
    </w:p>
    <w:p w:rsidR="00C63901" w:rsidRDefault="00A55109" w:rsidP="00C63901">
      <w:pPr>
        <w:pStyle w:val="a8"/>
        <w:numPr>
          <w:ilvl w:val="0"/>
          <w:numId w:val="12"/>
        </w:numPr>
        <w:spacing w:after="200" w:line="276" w:lineRule="auto"/>
      </w:pPr>
      <w:r>
        <w:rPr>
          <w:lang w:val="en-US"/>
        </w:rPr>
        <w:t>Sign</w:t>
      </w:r>
      <w:r w:rsidR="00C63901">
        <w:rPr>
          <w:lang w:val="en-US"/>
        </w:rPr>
        <w:t>In</w:t>
      </w:r>
      <w:r w:rsidR="007200F4" w:rsidRPr="00C153C9">
        <w:t xml:space="preserve"> – </w:t>
      </w:r>
      <w:r w:rsidR="00C63901">
        <w:t>метод подписывает входящие документы</w:t>
      </w:r>
      <w:r w:rsidR="00D90745">
        <w:t xml:space="preserve"> или квитанции</w:t>
      </w:r>
      <w:r w:rsidR="00C63901">
        <w:t>, параметры метода:</w:t>
      </w:r>
    </w:p>
    <w:p w:rsidR="00D90745" w:rsidRDefault="00C63901" w:rsidP="00B1636E">
      <w:pPr>
        <w:pStyle w:val="a8"/>
        <w:numPr>
          <w:ilvl w:val="0"/>
          <w:numId w:val="14"/>
        </w:numPr>
        <w:spacing w:after="200" w:line="276" w:lineRule="auto"/>
      </w:pPr>
      <w:r>
        <w:t>Путь к файлу</w:t>
      </w:r>
      <w:r w:rsidR="00D90745">
        <w:t>,</w:t>
      </w:r>
      <w:r>
        <w:t xml:space="preserve"> котор</w:t>
      </w:r>
      <w:r w:rsidR="00D90745">
        <w:t>ый содержит</w:t>
      </w:r>
      <w:r>
        <w:t xml:space="preserve"> </w:t>
      </w:r>
      <w:r w:rsidR="00D90745">
        <w:t xml:space="preserve">структурированный документ в кодировке </w:t>
      </w:r>
      <w:r w:rsidR="00D90745" w:rsidRPr="00D90745">
        <w:rPr>
          <w:lang w:val="en-US"/>
        </w:rPr>
        <w:t>base</w:t>
      </w:r>
      <w:r w:rsidR="00D90745" w:rsidRPr="00D90745">
        <w:t>64</w:t>
      </w:r>
      <w:r>
        <w:t xml:space="preserve"> </w:t>
      </w:r>
    </w:p>
    <w:p w:rsidR="007200F4" w:rsidRPr="00982727" w:rsidRDefault="00CF7F30" w:rsidP="00B1636E">
      <w:pPr>
        <w:pStyle w:val="a8"/>
        <w:numPr>
          <w:ilvl w:val="0"/>
          <w:numId w:val="14"/>
        </w:numPr>
        <w:spacing w:after="200" w:line="276" w:lineRule="auto"/>
      </w:pPr>
      <w:r>
        <w:t xml:space="preserve">Путь к файлу, в который необходимо записать </w:t>
      </w:r>
      <w:r w:rsidR="007200F4">
        <w:t>закодированный в</w:t>
      </w:r>
      <w:r w:rsidR="00BC3EED">
        <w:t xml:space="preserve"> кодировке</w:t>
      </w:r>
      <w:r w:rsidR="007200F4">
        <w:t xml:space="preserve"> </w:t>
      </w:r>
      <w:r w:rsidR="007200F4" w:rsidRPr="00D90745">
        <w:rPr>
          <w:lang w:val="en-US"/>
        </w:rPr>
        <w:t>Base</w:t>
      </w:r>
      <w:r w:rsidR="007200F4" w:rsidRPr="00982727">
        <w:t xml:space="preserve">64 </w:t>
      </w:r>
      <w:r>
        <w:t>с</w:t>
      </w:r>
      <w:r w:rsidR="007200F4">
        <w:t>труктурированный документ</w:t>
      </w:r>
    </w:p>
    <w:p w:rsidR="007200F4" w:rsidRDefault="00CF7F30" w:rsidP="00D90745">
      <w:pPr>
        <w:pStyle w:val="a8"/>
        <w:numPr>
          <w:ilvl w:val="0"/>
          <w:numId w:val="14"/>
        </w:numPr>
        <w:spacing w:after="200" w:line="276" w:lineRule="auto"/>
      </w:pPr>
      <w:r>
        <w:t>П</w:t>
      </w:r>
      <w:r w:rsidR="007200F4">
        <w:t>уть</w:t>
      </w:r>
      <w:r>
        <w:t xml:space="preserve"> к</w:t>
      </w:r>
      <w:r w:rsidR="007200F4">
        <w:t xml:space="preserve"> файл</w:t>
      </w:r>
      <w:r>
        <w:t>у, в который необходимо записать</w:t>
      </w:r>
      <w:r w:rsidR="007200F4" w:rsidRPr="005F046E">
        <w:t xml:space="preserve"> </w:t>
      </w:r>
      <w:r>
        <w:t>с</w:t>
      </w:r>
      <w:r w:rsidR="007200F4">
        <w:t>игнатур</w:t>
      </w:r>
      <w:r w:rsidR="00BC3EED">
        <w:t>у</w:t>
      </w:r>
      <w:r w:rsidR="007200F4">
        <w:t xml:space="preserve"> подписи в</w:t>
      </w:r>
      <w:r w:rsidR="00BC3EED">
        <w:t xml:space="preserve"> кодировке</w:t>
      </w:r>
      <w:r w:rsidR="007200F4">
        <w:t xml:space="preserve"> </w:t>
      </w:r>
      <w:r w:rsidR="007200F4">
        <w:rPr>
          <w:lang w:val="en-US"/>
        </w:rPr>
        <w:t>Base</w:t>
      </w:r>
      <w:r w:rsidR="007200F4" w:rsidRPr="00982727">
        <w:t xml:space="preserve">64 </w:t>
      </w:r>
      <w:r w:rsidR="007200F4">
        <w:t>Структурированного документ</w:t>
      </w:r>
    </w:p>
    <w:p w:rsidR="007200F4" w:rsidRDefault="007200F4" w:rsidP="00D90745">
      <w:pPr>
        <w:pStyle w:val="a8"/>
        <w:numPr>
          <w:ilvl w:val="0"/>
          <w:numId w:val="14"/>
        </w:numPr>
        <w:spacing w:after="200" w:line="276" w:lineRule="auto"/>
      </w:pPr>
      <w:r>
        <w:t xml:space="preserve">Адрес сервера – Адрес сервера </w:t>
      </w:r>
      <w:r w:rsidR="00A55109">
        <w:t>«</w:t>
      </w:r>
      <w:r>
        <w:t>СФЕРА:Курьер</w:t>
      </w:r>
      <w:r w:rsidR="00A55109">
        <w:t>»</w:t>
      </w:r>
    </w:p>
    <w:p w:rsidR="007200F4" w:rsidRDefault="007200F4" w:rsidP="00D90745">
      <w:pPr>
        <w:pStyle w:val="a8"/>
        <w:numPr>
          <w:ilvl w:val="0"/>
          <w:numId w:val="14"/>
        </w:numPr>
        <w:spacing w:after="200" w:line="276" w:lineRule="auto"/>
      </w:pPr>
      <w:r>
        <w:t>Логин – Логин Пользователь</w:t>
      </w:r>
    </w:p>
    <w:p w:rsidR="007200F4" w:rsidRDefault="007200F4" w:rsidP="00D90745">
      <w:pPr>
        <w:pStyle w:val="a8"/>
        <w:numPr>
          <w:ilvl w:val="0"/>
          <w:numId w:val="14"/>
        </w:numPr>
        <w:spacing w:after="200" w:line="276" w:lineRule="auto"/>
      </w:pPr>
      <w:r>
        <w:t>Пароль – Пароль Пользователя</w:t>
      </w:r>
    </w:p>
    <w:p w:rsidR="00982727" w:rsidRDefault="00C63901" w:rsidP="00982727">
      <w:pPr>
        <w:pStyle w:val="a8"/>
        <w:numPr>
          <w:ilvl w:val="0"/>
          <w:numId w:val="12"/>
        </w:numPr>
        <w:spacing w:after="200" w:line="276" w:lineRule="auto"/>
      </w:pPr>
      <w:r>
        <w:rPr>
          <w:lang w:val="en-US"/>
        </w:rPr>
        <w:lastRenderedPageBreak/>
        <w:t>ToPDF</w:t>
      </w:r>
      <w:r w:rsidRPr="00C63901">
        <w:t xml:space="preserve"> </w:t>
      </w:r>
      <w:r w:rsidR="007200F4">
        <w:t xml:space="preserve">Документ в кодировке base64 с расширением .064 </w:t>
      </w:r>
      <w:r w:rsidR="007200F4" w:rsidRPr="007200F4">
        <w:t>для получения печатной ф</w:t>
      </w:r>
      <w:r w:rsidR="005C66E5">
        <w:t>о</w:t>
      </w:r>
      <w:r w:rsidR="007200F4" w:rsidRPr="007200F4">
        <w:t xml:space="preserve">рмы из системы </w:t>
      </w:r>
      <w:r w:rsidR="007200F4">
        <w:t>«СФЕРА:Курьер»</w:t>
      </w:r>
    </w:p>
    <w:p w:rsidR="002002AA" w:rsidRDefault="002002AA" w:rsidP="00833EAB">
      <w:pPr>
        <w:pStyle w:val="1"/>
        <w:numPr>
          <w:ilvl w:val="0"/>
          <w:numId w:val="1"/>
        </w:numPr>
      </w:pPr>
      <w:bookmarkStart w:id="15" w:name="_Toc386110336"/>
      <w:r>
        <w:t xml:space="preserve">Описание базы данных </w:t>
      </w:r>
      <w:r w:rsidRPr="002002AA">
        <w:t>SQLiteBase.db</w:t>
      </w:r>
      <w:bookmarkEnd w:id="15"/>
    </w:p>
    <w:p w:rsidR="001571D5" w:rsidRPr="00C153C9" w:rsidRDefault="001571D5" w:rsidP="00C153C9">
      <w:pPr>
        <w:pStyle w:val="a8"/>
        <w:numPr>
          <w:ilvl w:val="0"/>
          <w:numId w:val="10"/>
        </w:numPr>
        <w:rPr>
          <w:sz w:val="24"/>
          <w:szCs w:val="24"/>
        </w:rPr>
      </w:pPr>
      <w:r w:rsidRPr="00C153C9">
        <w:rPr>
          <w:sz w:val="24"/>
          <w:szCs w:val="24"/>
        </w:rPr>
        <w:t xml:space="preserve">Таблица </w:t>
      </w:r>
      <w:r w:rsidR="00A31E39">
        <w:rPr>
          <w:sz w:val="24"/>
          <w:szCs w:val="24"/>
          <w:lang w:val="en-US"/>
        </w:rPr>
        <w:t>Jurnal</w:t>
      </w:r>
      <w:r w:rsidR="00A31E39" w:rsidRPr="00A31E39">
        <w:rPr>
          <w:sz w:val="24"/>
          <w:szCs w:val="24"/>
        </w:rPr>
        <w:t xml:space="preserve"> </w:t>
      </w:r>
      <w:r w:rsidRPr="00C153C9">
        <w:rPr>
          <w:sz w:val="24"/>
          <w:szCs w:val="24"/>
        </w:rPr>
        <w:t xml:space="preserve">– Таблица Журнал </w:t>
      </w:r>
      <w:r w:rsidR="00C153C9">
        <w:rPr>
          <w:sz w:val="24"/>
          <w:szCs w:val="24"/>
        </w:rPr>
        <w:t>действий пользователя</w:t>
      </w:r>
    </w:p>
    <w:p w:rsidR="001571D5" w:rsidRPr="00C153C9" w:rsidRDefault="001571D5" w:rsidP="00C153C9">
      <w:pPr>
        <w:pStyle w:val="a8"/>
        <w:numPr>
          <w:ilvl w:val="0"/>
          <w:numId w:val="10"/>
        </w:numPr>
        <w:rPr>
          <w:sz w:val="24"/>
          <w:szCs w:val="24"/>
        </w:rPr>
      </w:pPr>
      <w:r w:rsidRPr="00C153C9">
        <w:rPr>
          <w:sz w:val="24"/>
          <w:szCs w:val="24"/>
        </w:rPr>
        <w:t xml:space="preserve">Таблица Document – Таблица соответствия </w:t>
      </w:r>
      <w:r w:rsidR="00C153C9">
        <w:rPr>
          <w:sz w:val="24"/>
          <w:szCs w:val="24"/>
        </w:rPr>
        <w:t>ЭД и документов КИС</w:t>
      </w:r>
      <w:r w:rsidRPr="00C153C9">
        <w:rPr>
          <w:sz w:val="24"/>
          <w:szCs w:val="24"/>
        </w:rPr>
        <w:t xml:space="preserve"> </w:t>
      </w:r>
    </w:p>
    <w:p w:rsidR="001571D5" w:rsidRDefault="001571D5" w:rsidP="00E94514">
      <w:pPr>
        <w:pStyle w:val="a8"/>
        <w:numPr>
          <w:ilvl w:val="0"/>
          <w:numId w:val="10"/>
        </w:numPr>
        <w:rPr>
          <w:sz w:val="24"/>
          <w:szCs w:val="24"/>
        </w:rPr>
      </w:pPr>
      <w:r w:rsidRPr="00C153C9">
        <w:rPr>
          <w:sz w:val="24"/>
          <w:szCs w:val="24"/>
        </w:rPr>
        <w:t>Таблица Users – Таблица пользователей</w:t>
      </w:r>
      <w:r w:rsidR="00C153C9" w:rsidRPr="00C153C9">
        <w:rPr>
          <w:sz w:val="24"/>
          <w:szCs w:val="24"/>
        </w:rPr>
        <w:t>, в ней хранятся настройки пользователей</w:t>
      </w:r>
    </w:p>
    <w:p w:rsidR="00A31E39" w:rsidRPr="00C153C9" w:rsidRDefault="00A31E39" w:rsidP="00E94514">
      <w:pPr>
        <w:pStyle w:val="a8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  <w:lang w:val="en-US"/>
        </w:rPr>
        <w:t>Pass</w:t>
      </w:r>
      <w:r w:rsidRPr="00A31E39">
        <w:rPr>
          <w:sz w:val="24"/>
          <w:szCs w:val="24"/>
        </w:rPr>
        <w:t xml:space="preserve"> – Таблица </w:t>
      </w:r>
      <w:r>
        <w:rPr>
          <w:sz w:val="24"/>
          <w:szCs w:val="24"/>
        </w:rPr>
        <w:t>последних паролей пользователя</w:t>
      </w:r>
    </w:p>
    <w:sectPr w:rsidR="00A31E39" w:rsidRPr="00C153C9" w:rsidSect="007769A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7724C"/>
    <w:multiLevelType w:val="hybridMultilevel"/>
    <w:tmpl w:val="5C52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66A0F"/>
    <w:multiLevelType w:val="hybridMultilevel"/>
    <w:tmpl w:val="05285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5D22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F92A68"/>
    <w:multiLevelType w:val="hybridMultilevel"/>
    <w:tmpl w:val="1C36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51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D677E7"/>
    <w:multiLevelType w:val="hybridMultilevel"/>
    <w:tmpl w:val="5E70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80500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3E7559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DF1F70"/>
    <w:multiLevelType w:val="hybridMultilevel"/>
    <w:tmpl w:val="95044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1158B"/>
    <w:multiLevelType w:val="hybridMultilevel"/>
    <w:tmpl w:val="5380E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333C7"/>
    <w:multiLevelType w:val="hybridMultilevel"/>
    <w:tmpl w:val="4B1E0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B92AEC"/>
    <w:multiLevelType w:val="hybridMultilevel"/>
    <w:tmpl w:val="9C783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35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D537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D9512EF"/>
    <w:multiLevelType w:val="hybridMultilevel"/>
    <w:tmpl w:val="B5DA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13"/>
  </w:num>
  <w:num w:numId="10">
    <w:abstractNumId w:val="14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A3"/>
    <w:rsid w:val="000162AC"/>
    <w:rsid w:val="001571D5"/>
    <w:rsid w:val="001713EA"/>
    <w:rsid w:val="002002AA"/>
    <w:rsid w:val="00226BCA"/>
    <w:rsid w:val="00226E2A"/>
    <w:rsid w:val="002B5323"/>
    <w:rsid w:val="00302302"/>
    <w:rsid w:val="003F0AA3"/>
    <w:rsid w:val="0042410C"/>
    <w:rsid w:val="004440BD"/>
    <w:rsid w:val="00470A47"/>
    <w:rsid w:val="00470FC7"/>
    <w:rsid w:val="00536C68"/>
    <w:rsid w:val="005629DE"/>
    <w:rsid w:val="005C66E5"/>
    <w:rsid w:val="005D495F"/>
    <w:rsid w:val="005F4B54"/>
    <w:rsid w:val="007200F4"/>
    <w:rsid w:val="00742037"/>
    <w:rsid w:val="007769A2"/>
    <w:rsid w:val="00783607"/>
    <w:rsid w:val="007A79CB"/>
    <w:rsid w:val="00804A35"/>
    <w:rsid w:val="008160BB"/>
    <w:rsid w:val="00862663"/>
    <w:rsid w:val="0086764F"/>
    <w:rsid w:val="00982727"/>
    <w:rsid w:val="00A31E39"/>
    <w:rsid w:val="00A55109"/>
    <w:rsid w:val="00AE2940"/>
    <w:rsid w:val="00B14556"/>
    <w:rsid w:val="00B75163"/>
    <w:rsid w:val="00BC3EED"/>
    <w:rsid w:val="00BC4112"/>
    <w:rsid w:val="00BE5B92"/>
    <w:rsid w:val="00C153C9"/>
    <w:rsid w:val="00C63901"/>
    <w:rsid w:val="00CF7F30"/>
    <w:rsid w:val="00D01C8C"/>
    <w:rsid w:val="00D90745"/>
    <w:rsid w:val="00DF5C81"/>
    <w:rsid w:val="00E97409"/>
    <w:rsid w:val="00F52F59"/>
    <w:rsid w:val="00F828D4"/>
    <w:rsid w:val="00FA45AD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99DE6-123D-4746-81FD-44D19225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6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69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769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7769A2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69A2"/>
    <w:rPr>
      <w:rFonts w:asciiTheme="majorHAnsi" w:eastAsiaTheme="majorEastAsia" w:hAnsiTheme="majorHAnsi" w:cstheme="majorBidi"/>
      <w:sz w:val="26"/>
      <w:szCs w:val="26"/>
    </w:rPr>
  </w:style>
  <w:style w:type="table" w:styleId="a5">
    <w:name w:val="Table Grid"/>
    <w:basedOn w:val="a1"/>
    <w:uiPriority w:val="39"/>
    <w:rsid w:val="00776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OC Heading"/>
    <w:basedOn w:val="1"/>
    <w:next w:val="a"/>
    <w:uiPriority w:val="39"/>
    <w:unhideWhenUsed/>
    <w:qFormat/>
    <w:rsid w:val="007769A2"/>
    <w:pPr>
      <w:outlineLvl w:val="9"/>
    </w:pPr>
    <w:rPr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69A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769A2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7769A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7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ADE3-71E0-4EA1-8622-A9EF257F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Волков</dc:creator>
  <cp:keywords/>
  <dc:description/>
  <cp:lastModifiedBy>Влад Волков</cp:lastModifiedBy>
  <cp:revision>9</cp:revision>
  <dcterms:created xsi:type="dcterms:W3CDTF">2014-04-24T07:45:00Z</dcterms:created>
  <dcterms:modified xsi:type="dcterms:W3CDTF">2014-07-31T12:12:00Z</dcterms:modified>
</cp:coreProperties>
</file>